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122A" w:rsidRPr="00085DBC" w:rsidRDefault="0063122A" w:rsidP="0063122A">
      <w:pPr>
        <w:jc w:val="center"/>
        <w:rPr>
          <w:rFonts w:ascii="華康標楷體" w:eastAsia="華康標楷體" w:hAnsi="華康標楷體" w:cs="新細明體"/>
          <w:b/>
          <w:color w:val="000000"/>
          <w:spacing w:val="-1"/>
          <w:sz w:val="20"/>
          <w:szCs w:val="20"/>
        </w:rPr>
      </w:pPr>
      <w:proofErr w:type="gramStart"/>
      <w:r w:rsidRPr="00085DBC">
        <w:rPr>
          <w:rFonts w:ascii="華康標楷體" w:eastAsia="華康標楷體" w:hAnsi="華康標楷體" w:cs="新細明體"/>
          <w:b/>
          <w:color w:val="000000"/>
          <w:spacing w:val="-2"/>
          <w:sz w:val="32"/>
          <w:szCs w:val="32"/>
        </w:rPr>
        <w:t>臺</w:t>
      </w:r>
      <w:proofErr w:type="gramEnd"/>
      <w:r w:rsidRPr="00085DBC">
        <w:rPr>
          <w:rFonts w:ascii="華康標楷體" w:eastAsia="華康標楷體" w:hAnsi="華康標楷體" w:cs="新細明體"/>
          <w:b/>
          <w:color w:val="000000"/>
          <w:spacing w:val="-2"/>
          <w:sz w:val="32"/>
          <w:szCs w:val="32"/>
        </w:rPr>
        <w:t>南市</w:t>
      </w:r>
      <w:r w:rsidRPr="00085DBC">
        <w:rPr>
          <w:rFonts w:ascii="華康標楷體" w:eastAsia="華康標楷體" w:hAnsi="華康標楷體" w:cs="新細明體" w:hint="eastAsia"/>
          <w:b/>
          <w:color w:val="000000"/>
          <w:spacing w:val="-2"/>
          <w:sz w:val="32"/>
          <w:szCs w:val="32"/>
        </w:rPr>
        <w:t>立人</w:t>
      </w:r>
      <w:r w:rsidRPr="00085DBC">
        <w:rPr>
          <w:rFonts w:ascii="華康標楷體" w:eastAsia="華康標楷體" w:hAnsi="華康標楷體" w:cs="新細明體"/>
          <w:b/>
          <w:color w:val="000000"/>
          <w:spacing w:val="-2"/>
          <w:sz w:val="32"/>
          <w:szCs w:val="32"/>
        </w:rPr>
        <w:t>幼</w:t>
      </w:r>
      <w:r w:rsidRPr="00085DBC">
        <w:rPr>
          <w:rFonts w:ascii="華康標楷體" w:eastAsia="華康標楷體" w:hAnsi="華康標楷體" w:cs="新細明體"/>
          <w:b/>
          <w:color w:val="000000"/>
          <w:spacing w:val="-1"/>
          <w:sz w:val="32"/>
          <w:szCs w:val="32"/>
        </w:rPr>
        <w:t>兒園</w:t>
      </w:r>
      <w:r w:rsidR="002C02EC">
        <w:rPr>
          <w:rFonts w:ascii="華康標楷體" w:eastAsia="華康標楷體" w:hAnsi="華康標楷體" w:cs="新細明體" w:hint="eastAsia"/>
          <w:b/>
          <w:color w:val="000000"/>
          <w:spacing w:val="-1"/>
          <w:sz w:val="32"/>
          <w:szCs w:val="32"/>
        </w:rPr>
        <w:t>114</w:t>
      </w:r>
      <w:r w:rsidRPr="00085DBC">
        <w:rPr>
          <w:rFonts w:ascii="華康標楷體" w:eastAsia="華康標楷體" w:hAnsi="華康標楷體" w:cs="新細明體"/>
          <w:b/>
          <w:color w:val="000000"/>
          <w:spacing w:val="-1"/>
          <w:sz w:val="32"/>
          <w:szCs w:val="32"/>
        </w:rPr>
        <w:t>學年度第</w:t>
      </w:r>
      <w:r w:rsidRPr="00085DBC">
        <w:rPr>
          <w:rFonts w:ascii="華康標楷體" w:eastAsia="華康標楷體" w:hAnsi="華康標楷體" w:cs="新細明體" w:hint="eastAsia"/>
          <w:b/>
          <w:color w:val="000000"/>
          <w:spacing w:val="-1"/>
          <w:sz w:val="32"/>
          <w:szCs w:val="32"/>
        </w:rPr>
        <w:t>二</w:t>
      </w:r>
      <w:r w:rsidRPr="00085DBC">
        <w:rPr>
          <w:rFonts w:ascii="華康標楷體" w:eastAsia="華康標楷體" w:hAnsi="華康標楷體" w:cs="新細明體"/>
          <w:b/>
          <w:color w:val="000000"/>
          <w:spacing w:val="-1"/>
          <w:sz w:val="32"/>
          <w:szCs w:val="32"/>
        </w:rPr>
        <w:t>學期</w:t>
      </w:r>
      <w:r w:rsidR="00E554AD">
        <w:rPr>
          <w:rFonts w:ascii="華康標楷體" w:eastAsia="華康標楷體" w:hAnsi="華康標楷體" w:cs="新細明體" w:hint="eastAsia"/>
          <w:b/>
          <w:color w:val="000000"/>
          <w:spacing w:val="-1"/>
          <w:sz w:val="32"/>
          <w:szCs w:val="32"/>
        </w:rPr>
        <w:t>5</w:t>
      </w:r>
      <w:r w:rsidRPr="00085DBC">
        <w:rPr>
          <w:rFonts w:ascii="華康標楷體" w:eastAsia="華康標楷體" w:hAnsi="華康標楷體" w:cs="新細明體"/>
          <w:b/>
          <w:color w:val="000000"/>
          <w:spacing w:val="-1"/>
          <w:sz w:val="32"/>
          <w:szCs w:val="32"/>
        </w:rPr>
        <w:t>月份餐點表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1559"/>
        <w:gridCol w:w="2977"/>
        <w:gridCol w:w="2126"/>
        <w:gridCol w:w="2127"/>
        <w:gridCol w:w="458"/>
        <w:gridCol w:w="459"/>
        <w:gridCol w:w="459"/>
        <w:gridCol w:w="459"/>
      </w:tblGrid>
      <w:tr w:rsidR="0063122A" w:rsidTr="00ED2209">
        <w:trPr>
          <w:trHeight w:val="406"/>
        </w:trPr>
        <w:tc>
          <w:tcPr>
            <w:tcW w:w="704" w:type="dxa"/>
            <w:vMerge w:val="restart"/>
            <w:tcBorders>
              <w:tr2bl w:val="single" w:sz="4" w:space="0" w:color="auto"/>
            </w:tcBorders>
          </w:tcPr>
          <w:p w:rsidR="0063122A" w:rsidRDefault="0063122A">
            <w:pPr>
              <w:rPr>
                <w:rFonts w:ascii="華康標楷體" w:eastAsia="華康標楷體" w:hAnsi="華康標楷體"/>
              </w:rPr>
            </w:pPr>
            <w:r>
              <w:rPr>
                <w:rFonts w:ascii="華康標楷體" w:eastAsia="華康標楷體" w:hAnsi="華康標楷體" w:hint="eastAsia"/>
              </w:rPr>
              <w:t>日</w:t>
            </w:r>
          </w:p>
          <w:p w:rsidR="0063122A" w:rsidRDefault="0063122A">
            <w:pPr>
              <w:rPr>
                <w:rFonts w:ascii="華康標楷體" w:eastAsia="華康標楷體" w:hAnsi="華康標楷體"/>
              </w:rPr>
            </w:pPr>
            <w:r>
              <w:rPr>
                <w:rFonts w:ascii="華康標楷體" w:eastAsia="華康標楷體" w:hAnsi="華康標楷體" w:hint="eastAsia"/>
              </w:rPr>
              <w:t>期</w:t>
            </w:r>
          </w:p>
          <w:p w:rsidR="0063122A" w:rsidRDefault="0063122A">
            <w:pPr>
              <w:rPr>
                <w:rFonts w:ascii="華康標楷體" w:eastAsia="華康標楷體" w:hAnsi="華康標楷體"/>
              </w:rPr>
            </w:pPr>
            <w:r>
              <w:rPr>
                <w:rFonts w:ascii="華康標楷體" w:eastAsia="華康標楷體" w:hAnsi="華康標楷體" w:hint="eastAsia"/>
              </w:rPr>
              <w:t xml:space="preserve">  星</w:t>
            </w:r>
          </w:p>
          <w:p w:rsidR="0063122A" w:rsidRPr="0063122A" w:rsidRDefault="0063122A">
            <w:pPr>
              <w:rPr>
                <w:rFonts w:ascii="華康標楷體" w:eastAsia="華康標楷體" w:hAnsi="華康標楷體"/>
              </w:rPr>
            </w:pPr>
            <w:r>
              <w:rPr>
                <w:rFonts w:ascii="華康標楷體" w:eastAsia="華康標楷體" w:hAnsi="華康標楷體" w:hint="eastAsia"/>
              </w:rPr>
              <w:t xml:space="preserve">  期</w:t>
            </w:r>
          </w:p>
        </w:tc>
        <w:tc>
          <w:tcPr>
            <w:tcW w:w="1559" w:type="dxa"/>
            <w:vMerge w:val="restart"/>
            <w:vAlign w:val="center"/>
          </w:tcPr>
          <w:p w:rsidR="0063122A" w:rsidRDefault="0063122A" w:rsidP="0063122A">
            <w:pPr>
              <w:jc w:val="center"/>
              <w:rPr>
                <w:rFonts w:ascii="華康標楷體" w:eastAsia="華康標楷體" w:hAnsi="華康標楷體"/>
              </w:rPr>
            </w:pPr>
            <w:r>
              <w:rPr>
                <w:rFonts w:ascii="華康標楷體" w:eastAsia="華康標楷體" w:hAnsi="華康標楷體" w:hint="eastAsia"/>
              </w:rPr>
              <w:t>早點</w:t>
            </w:r>
          </w:p>
          <w:p w:rsidR="0063122A" w:rsidRPr="0063122A" w:rsidRDefault="0063122A" w:rsidP="0063122A">
            <w:pPr>
              <w:jc w:val="center"/>
              <w:rPr>
                <w:rFonts w:ascii="華康標楷體" w:eastAsia="華康標楷體" w:hAnsi="華康標楷體"/>
              </w:rPr>
            </w:pPr>
            <w:r>
              <w:rPr>
                <w:rFonts w:ascii="華康標楷體" w:eastAsia="華康標楷體" w:hAnsi="華康標楷體" w:hint="eastAsia"/>
              </w:rPr>
              <w:t>(水果)</w:t>
            </w:r>
          </w:p>
        </w:tc>
        <w:tc>
          <w:tcPr>
            <w:tcW w:w="2977" w:type="dxa"/>
            <w:vMerge w:val="restart"/>
            <w:vAlign w:val="center"/>
          </w:tcPr>
          <w:p w:rsidR="0063122A" w:rsidRPr="0063122A" w:rsidRDefault="0063122A" w:rsidP="0063122A">
            <w:pPr>
              <w:jc w:val="center"/>
              <w:rPr>
                <w:rFonts w:ascii="華康標楷體" w:eastAsia="華康標楷體" w:hAnsi="華康標楷體"/>
              </w:rPr>
            </w:pPr>
            <w:r>
              <w:rPr>
                <w:rFonts w:ascii="華康標楷體" w:eastAsia="華康標楷體" w:hAnsi="華康標楷體" w:hint="eastAsia"/>
              </w:rPr>
              <w:t>午餐</w:t>
            </w:r>
          </w:p>
        </w:tc>
        <w:tc>
          <w:tcPr>
            <w:tcW w:w="2126" w:type="dxa"/>
            <w:vMerge w:val="restart"/>
            <w:vAlign w:val="center"/>
          </w:tcPr>
          <w:p w:rsidR="0063122A" w:rsidRPr="0063122A" w:rsidRDefault="0063122A" w:rsidP="0063122A">
            <w:pPr>
              <w:jc w:val="center"/>
              <w:rPr>
                <w:rFonts w:ascii="華康標楷體" w:eastAsia="華康標楷體" w:hAnsi="華康標楷體"/>
              </w:rPr>
            </w:pPr>
            <w:proofErr w:type="gramStart"/>
            <w:r>
              <w:rPr>
                <w:rFonts w:ascii="華康標楷體" w:eastAsia="華康標楷體" w:hAnsi="華康標楷體" w:hint="eastAsia"/>
              </w:rPr>
              <w:t>湯品</w:t>
            </w:r>
            <w:proofErr w:type="gramEnd"/>
          </w:p>
        </w:tc>
        <w:tc>
          <w:tcPr>
            <w:tcW w:w="2127" w:type="dxa"/>
            <w:vMerge w:val="restart"/>
            <w:vAlign w:val="center"/>
          </w:tcPr>
          <w:p w:rsidR="0063122A" w:rsidRPr="0063122A" w:rsidRDefault="0063122A" w:rsidP="0063122A">
            <w:pPr>
              <w:jc w:val="center"/>
              <w:rPr>
                <w:rFonts w:ascii="華康標楷體" w:eastAsia="華康標楷體" w:hAnsi="華康標楷體"/>
              </w:rPr>
            </w:pPr>
            <w:r>
              <w:rPr>
                <w:rFonts w:ascii="華康標楷體" w:eastAsia="華康標楷體" w:hAnsi="華康標楷體" w:hint="eastAsia"/>
              </w:rPr>
              <w:t>下午點心</w:t>
            </w:r>
          </w:p>
        </w:tc>
        <w:tc>
          <w:tcPr>
            <w:tcW w:w="1835" w:type="dxa"/>
            <w:gridSpan w:val="4"/>
            <w:vAlign w:val="center"/>
          </w:tcPr>
          <w:p w:rsidR="0063122A" w:rsidRPr="0063122A" w:rsidRDefault="0063122A" w:rsidP="0063122A">
            <w:pPr>
              <w:jc w:val="center"/>
              <w:rPr>
                <w:rFonts w:ascii="華康標楷體" w:eastAsia="華康標楷體" w:hAnsi="華康標楷體"/>
              </w:rPr>
            </w:pPr>
            <w:r w:rsidRPr="0063122A">
              <w:rPr>
                <w:rFonts w:ascii="華康標楷體" w:eastAsia="華康標楷體" w:hAnsi="華康標楷體" w:hint="eastAsia"/>
              </w:rPr>
              <w:t>餐點類別檢核</w:t>
            </w:r>
          </w:p>
        </w:tc>
      </w:tr>
      <w:tr w:rsidR="0063122A" w:rsidTr="00ED2209">
        <w:trPr>
          <w:trHeight w:val="1279"/>
        </w:trPr>
        <w:tc>
          <w:tcPr>
            <w:tcW w:w="704" w:type="dxa"/>
            <w:vMerge/>
          </w:tcPr>
          <w:p w:rsidR="0063122A" w:rsidRPr="0063122A" w:rsidRDefault="0063122A">
            <w:pPr>
              <w:rPr>
                <w:rFonts w:ascii="華康標楷體" w:eastAsia="華康標楷體" w:hAnsi="華康標楷體"/>
              </w:rPr>
            </w:pPr>
          </w:p>
        </w:tc>
        <w:tc>
          <w:tcPr>
            <w:tcW w:w="1559" w:type="dxa"/>
            <w:vMerge/>
          </w:tcPr>
          <w:p w:rsidR="0063122A" w:rsidRPr="0063122A" w:rsidRDefault="0063122A">
            <w:pPr>
              <w:rPr>
                <w:rFonts w:ascii="華康標楷體" w:eastAsia="華康標楷體" w:hAnsi="華康標楷體"/>
              </w:rPr>
            </w:pPr>
          </w:p>
        </w:tc>
        <w:tc>
          <w:tcPr>
            <w:tcW w:w="2977" w:type="dxa"/>
            <w:vMerge/>
          </w:tcPr>
          <w:p w:rsidR="0063122A" w:rsidRPr="0063122A" w:rsidRDefault="0063122A">
            <w:pPr>
              <w:rPr>
                <w:rFonts w:ascii="華康標楷體" w:eastAsia="華康標楷體" w:hAnsi="華康標楷體"/>
              </w:rPr>
            </w:pPr>
          </w:p>
        </w:tc>
        <w:tc>
          <w:tcPr>
            <w:tcW w:w="2126" w:type="dxa"/>
            <w:vMerge/>
          </w:tcPr>
          <w:p w:rsidR="0063122A" w:rsidRPr="0063122A" w:rsidRDefault="0063122A">
            <w:pPr>
              <w:rPr>
                <w:rFonts w:ascii="華康標楷體" w:eastAsia="華康標楷體" w:hAnsi="華康標楷體"/>
              </w:rPr>
            </w:pPr>
          </w:p>
        </w:tc>
        <w:tc>
          <w:tcPr>
            <w:tcW w:w="2127" w:type="dxa"/>
            <w:vMerge/>
          </w:tcPr>
          <w:p w:rsidR="0063122A" w:rsidRPr="0063122A" w:rsidRDefault="0063122A">
            <w:pPr>
              <w:rPr>
                <w:rFonts w:ascii="華康標楷體" w:eastAsia="華康標楷體" w:hAnsi="華康標楷體"/>
              </w:rPr>
            </w:pPr>
          </w:p>
        </w:tc>
        <w:tc>
          <w:tcPr>
            <w:tcW w:w="458" w:type="dxa"/>
            <w:vAlign w:val="center"/>
          </w:tcPr>
          <w:p w:rsidR="0063122A" w:rsidRPr="0063122A" w:rsidRDefault="0063122A" w:rsidP="0063122A">
            <w:pPr>
              <w:spacing w:line="240" w:lineRule="exact"/>
              <w:jc w:val="center"/>
              <w:rPr>
                <w:rFonts w:ascii="華康標楷體" w:eastAsia="華康標楷體" w:hAnsi="華康標楷體"/>
                <w:sz w:val="20"/>
                <w:szCs w:val="20"/>
              </w:rPr>
            </w:pPr>
            <w:r w:rsidRPr="0063122A">
              <w:rPr>
                <w:rFonts w:ascii="華康標楷體" w:eastAsia="華康標楷體" w:hAnsi="華康標楷體" w:hint="eastAsia"/>
                <w:sz w:val="20"/>
                <w:szCs w:val="20"/>
              </w:rPr>
              <w:t>全</w:t>
            </w:r>
            <w:proofErr w:type="gramStart"/>
            <w:r w:rsidRPr="0063122A">
              <w:rPr>
                <w:rFonts w:ascii="華康標楷體" w:eastAsia="華康標楷體" w:hAnsi="華康標楷體" w:hint="eastAsia"/>
                <w:sz w:val="20"/>
                <w:szCs w:val="20"/>
              </w:rPr>
              <w:t>榖</w:t>
            </w:r>
            <w:proofErr w:type="gramEnd"/>
            <w:r w:rsidRPr="0063122A">
              <w:rPr>
                <w:rFonts w:ascii="華康標楷體" w:eastAsia="華康標楷體" w:hAnsi="華康標楷體" w:hint="eastAsia"/>
                <w:sz w:val="20"/>
                <w:szCs w:val="20"/>
              </w:rPr>
              <w:t>雜糧類</w:t>
            </w:r>
          </w:p>
        </w:tc>
        <w:tc>
          <w:tcPr>
            <w:tcW w:w="459" w:type="dxa"/>
            <w:vAlign w:val="center"/>
          </w:tcPr>
          <w:p w:rsidR="0063122A" w:rsidRPr="0063122A" w:rsidRDefault="0063122A" w:rsidP="0063122A">
            <w:pPr>
              <w:spacing w:line="240" w:lineRule="exact"/>
              <w:jc w:val="center"/>
              <w:rPr>
                <w:rFonts w:ascii="華康標楷體" w:eastAsia="華康標楷體" w:hAnsi="華康標楷體"/>
                <w:sz w:val="20"/>
                <w:szCs w:val="20"/>
              </w:rPr>
            </w:pPr>
            <w:proofErr w:type="gramStart"/>
            <w:r>
              <w:rPr>
                <w:rFonts w:ascii="華康標楷體" w:eastAsia="華康標楷體" w:hAnsi="華康標楷體" w:hint="eastAsia"/>
                <w:sz w:val="20"/>
                <w:szCs w:val="20"/>
              </w:rPr>
              <w:t>豆魚蛋</w:t>
            </w:r>
            <w:proofErr w:type="gramEnd"/>
            <w:r w:rsidRPr="0063122A">
              <w:rPr>
                <w:rFonts w:ascii="華康標楷體" w:eastAsia="華康標楷體" w:hAnsi="華康標楷體" w:hint="eastAsia"/>
                <w:sz w:val="20"/>
                <w:szCs w:val="20"/>
              </w:rPr>
              <w:t>肉類</w:t>
            </w:r>
          </w:p>
        </w:tc>
        <w:tc>
          <w:tcPr>
            <w:tcW w:w="459" w:type="dxa"/>
            <w:vAlign w:val="center"/>
          </w:tcPr>
          <w:p w:rsidR="0063122A" w:rsidRPr="0063122A" w:rsidRDefault="0063122A" w:rsidP="0063122A">
            <w:pPr>
              <w:spacing w:line="240" w:lineRule="exact"/>
              <w:jc w:val="center"/>
              <w:rPr>
                <w:rFonts w:ascii="華康標楷體" w:eastAsia="華康標楷體" w:hAnsi="華康標楷體"/>
                <w:sz w:val="20"/>
                <w:szCs w:val="20"/>
              </w:rPr>
            </w:pPr>
            <w:r w:rsidRPr="0063122A">
              <w:rPr>
                <w:rFonts w:ascii="華康標楷體" w:eastAsia="華康標楷體" w:hAnsi="華康標楷體" w:hint="eastAsia"/>
                <w:sz w:val="20"/>
                <w:szCs w:val="20"/>
              </w:rPr>
              <w:t>蔬菜類</w:t>
            </w:r>
          </w:p>
        </w:tc>
        <w:tc>
          <w:tcPr>
            <w:tcW w:w="459" w:type="dxa"/>
            <w:vAlign w:val="center"/>
          </w:tcPr>
          <w:p w:rsidR="0063122A" w:rsidRPr="0063122A" w:rsidRDefault="0063122A" w:rsidP="0063122A">
            <w:pPr>
              <w:spacing w:line="240" w:lineRule="exact"/>
              <w:jc w:val="center"/>
              <w:rPr>
                <w:rFonts w:ascii="華康標楷體" w:eastAsia="華康標楷體" w:hAnsi="華康標楷體"/>
                <w:sz w:val="20"/>
                <w:szCs w:val="20"/>
              </w:rPr>
            </w:pPr>
            <w:r w:rsidRPr="0063122A">
              <w:rPr>
                <w:rFonts w:ascii="華康標楷體" w:eastAsia="華康標楷體" w:hAnsi="華康標楷體" w:hint="eastAsia"/>
                <w:sz w:val="20"/>
                <w:szCs w:val="20"/>
              </w:rPr>
              <w:t>水果類</w:t>
            </w:r>
          </w:p>
        </w:tc>
      </w:tr>
      <w:tr w:rsidR="0063122A" w:rsidTr="00E554AD">
        <w:trPr>
          <w:trHeight w:val="969"/>
        </w:trPr>
        <w:tc>
          <w:tcPr>
            <w:tcW w:w="704" w:type="dxa"/>
          </w:tcPr>
          <w:p w:rsidR="0063122A" w:rsidRPr="00085DBC" w:rsidRDefault="00E554AD" w:rsidP="0063122A">
            <w:pPr>
              <w:rPr>
                <w:rFonts w:ascii="華康標楷體" w:eastAsia="華康標楷體" w:hAnsi="華康標楷體"/>
              </w:rPr>
            </w:pPr>
            <w:r>
              <w:rPr>
                <w:rFonts w:ascii="華康標楷體" w:eastAsia="華康標楷體" w:hAnsi="華康標楷體" w:hint="eastAsia"/>
              </w:rPr>
              <w:t>5/1</w:t>
            </w:r>
          </w:p>
          <w:p w:rsidR="0063122A" w:rsidRPr="00085DBC" w:rsidRDefault="0063122A" w:rsidP="0063122A">
            <w:pPr>
              <w:rPr>
                <w:rFonts w:ascii="華康標楷體" w:eastAsia="華康標楷體" w:hAnsi="華康標楷體"/>
              </w:rPr>
            </w:pPr>
            <w:r w:rsidRPr="00085DBC">
              <w:rPr>
                <w:rFonts w:ascii="華康標楷體" w:eastAsia="華康標楷體" w:hAnsi="華康標楷體" w:hint="eastAsia"/>
              </w:rPr>
              <w:t>(</w:t>
            </w:r>
            <w:r w:rsidR="00E554AD">
              <w:rPr>
                <w:rFonts w:ascii="華康標楷體" w:eastAsia="華康標楷體" w:hAnsi="華康標楷體" w:hint="eastAsia"/>
              </w:rPr>
              <w:t>五</w:t>
            </w:r>
            <w:r w:rsidRPr="00085DBC">
              <w:rPr>
                <w:rFonts w:ascii="華康標楷體" w:eastAsia="華康標楷體" w:hAnsi="華康標楷體" w:hint="eastAsia"/>
              </w:rPr>
              <w:t>)</w:t>
            </w:r>
          </w:p>
        </w:tc>
        <w:tc>
          <w:tcPr>
            <w:tcW w:w="1559" w:type="dxa"/>
            <w:vAlign w:val="center"/>
          </w:tcPr>
          <w:p w:rsidR="0063122A" w:rsidRPr="00085DBC" w:rsidRDefault="00E554AD" w:rsidP="0063122A">
            <w:pPr>
              <w:spacing w:line="240" w:lineRule="exact"/>
              <w:jc w:val="center"/>
              <w:rPr>
                <w:rFonts w:ascii="華康標楷體" w:eastAsia="華康標楷體" w:hAnsi="華康標楷體"/>
                <w:szCs w:val="24"/>
              </w:rPr>
            </w:pPr>
            <w:r>
              <w:rPr>
                <w:rFonts w:ascii="華康標楷體" w:eastAsia="華康標楷體" w:hAnsi="華康標楷體" w:hint="eastAsia"/>
                <w:szCs w:val="24"/>
              </w:rPr>
              <w:t>放假</w:t>
            </w:r>
          </w:p>
        </w:tc>
        <w:tc>
          <w:tcPr>
            <w:tcW w:w="2977" w:type="dxa"/>
            <w:vAlign w:val="center"/>
          </w:tcPr>
          <w:p w:rsidR="0063122A" w:rsidRPr="00085DBC" w:rsidRDefault="00E554AD" w:rsidP="00E554AD">
            <w:pPr>
              <w:spacing w:line="240" w:lineRule="exact"/>
              <w:jc w:val="center"/>
              <w:rPr>
                <w:rFonts w:ascii="華康標楷體" w:eastAsia="華康標楷體" w:hAnsi="華康標楷體"/>
              </w:rPr>
            </w:pPr>
            <w:r>
              <w:rPr>
                <w:rFonts w:ascii="華康標楷體" w:eastAsia="華康標楷體" w:hAnsi="華康標楷體" w:hint="eastAsia"/>
              </w:rPr>
              <w:t>放假</w:t>
            </w:r>
          </w:p>
        </w:tc>
        <w:tc>
          <w:tcPr>
            <w:tcW w:w="2126" w:type="dxa"/>
            <w:vAlign w:val="center"/>
          </w:tcPr>
          <w:p w:rsidR="0063122A" w:rsidRPr="00085DBC" w:rsidRDefault="00E554AD" w:rsidP="00E554AD">
            <w:pPr>
              <w:jc w:val="center"/>
              <w:rPr>
                <w:rFonts w:ascii="華康標楷體" w:eastAsia="華康標楷體" w:hAnsi="華康標楷體"/>
              </w:rPr>
            </w:pPr>
            <w:r>
              <w:rPr>
                <w:rFonts w:ascii="華康標楷體" w:eastAsia="華康標楷體" w:hAnsi="華康標楷體" w:hint="eastAsia"/>
              </w:rPr>
              <w:t>放假</w:t>
            </w:r>
          </w:p>
        </w:tc>
        <w:tc>
          <w:tcPr>
            <w:tcW w:w="2127" w:type="dxa"/>
            <w:vAlign w:val="center"/>
          </w:tcPr>
          <w:p w:rsidR="0063122A" w:rsidRPr="00085DBC" w:rsidRDefault="00E554AD" w:rsidP="00E554AD">
            <w:pPr>
              <w:jc w:val="center"/>
              <w:rPr>
                <w:rFonts w:ascii="華康標楷體" w:eastAsia="華康標楷體" w:hAnsi="華康標楷體" w:hint="eastAsia"/>
                <w:szCs w:val="24"/>
              </w:rPr>
            </w:pPr>
            <w:r>
              <w:rPr>
                <w:rFonts w:ascii="華康標楷體" w:eastAsia="華康標楷體" w:hAnsi="華康標楷體" w:hint="eastAsia"/>
                <w:szCs w:val="24"/>
              </w:rPr>
              <w:t>放假</w:t>
            </w:r>
          </w:p>
        </w:tc>
        <w:tc>
          <w:tcPr>
            <w:tcW w:w="458" w:type="dxa"/>
            <w:vAlign w:val="center"/>
          </w:tcPr>
          <w:p w:rsidR="0063122A" w:rsidRPr="00085DBC" w:rsidRDefault="0063122A" w:rsidP="0063122A">
            <w:pPr>
              <w:jc w:val="center"/>
              <w:rPr>
                <w:rFonts w:ascii="華康標楷體" w:eastAsia="華康標楷體" w:hAnsi="華康標楷體"/>
              </w:rPr>
            </w:pPr>
          </w:p>
        </w:tc>
        <w:tc>
          <w:tcPr>
            <w:tcW w:w="459" w:type="dxa"/>
            <w:vAlign w:val="center"/>
          </w:tcPr>
          <w:p w:rsidR="0063122A" w:rsidRPr="00085DBC" w:rsidRDefault="0063122A" w:rsidP="0063122A">
            <w:pPr>
              <w:jc w:val="center"/>
              <w:rPr>
                <w:rFonts w:ascii="華康標楷體" w:eastAsia="華康標楷體" w:hAnsi="華康標楷體"/>
              </w:rPr>
            </w:pPr>
          </w:p>
        </w:tc>
        <w:tc>
          <w:tcPr>
            <w:tcW w:w="459" w:type="dxa"/>
            <w:vAlign w:val="center"/>
          </w:tcPr>
          <w:p w:rsidR="0063122A" w:rsidRPr="00085DBC" w:rsidRDefault="0063122A" w:rsidP="0063122A">
            <w:pPr>
              <w:jc w:val="center"/>
              <w:rPr>
                <w:rFonts w:ascii="華康標楷體" w:eastAsia="華康標楷體" w:hAnsi="華康標楷體"/>
              </w:rPr>
            </w:pPr>
          </w:p>
        </w:tc>
        <w:tc>
          <w:tcPr>
            <w:tcW w:w="459" w:type="dxa"/>
            <w:vAlign w:val="center"/>
          </w:tcPr>
          <w:p w:rsidR="0063122A" w:rsidRPr="00085DBC" w:rsidRDefault="0063122A" w:rsidP="0063122A">
            <w:pPr>
              <w:jc w:val="center"/>
              <w:rPr>
                <w:rFonts w:ascii="華康標楷體" w:eastAsia="華康標楷體" w:hAnsi="華康標楷體"/>
              </w:rPr>
            </w:pPr>
          </w:p>
        </w:tc>
      </w:tr>
      <w:tr w:rsidR="0063122A" w:rsidTr="00ED2209">
        <w:trPr>
          <w:trHeight w:val="828"/>
        </w:trPr>
        <w:tc>
          <w:tcPr>
            <w:tcW w:w="704" w:type="dxa"/>
          </w:tcPr>
          <w:p w:rsidR="0063122A" w:rsidRPr="00085DBC" w:rsidRDefault="00E554AD" w:rsidP="0063122A">
            <w:pPr>
              <w:rPr>
                <w:rFonts w:ascii="華康標楷體" w:eastAsia="華康標楷體" w:hAnsi="華康標楷體"/>
              </w:rPr>
            </w:pPr>
            <w:r>
              <w:rPr>
                <w:rFonts w:ascii="華康標楷體" w:eastAsia="華康標楷體" w:hAnsi="華康標楷體" w:hint="eastAsia"/>
              </w:rPr>
              <w:t>5/</w:t>
            </w:r>
            <w:r w:rsidR="00A2565A">
              <w:rPr>
                <w:rFonts w:ascii="華康標楷體" w:eastAsia="華康標楷體" w:hAnsi="華康標楷體" w:hint="eastAsia"/>
              </w:rPr>
              <w:t>4</w:t>
            </w:r>
          </w:p>
          <w:p w:rsidR="0063122A" w:rsidRPr="00085DBC" w:rsidRDefault="0063122A" w:rsidP="0063122A">
            <w:pPr>
              <w:rPr>
                <w:rFonts w:ascii="華康標楷體" w:eastAsia="華康標楷體" w:hAnsi="華康標楷體"/>
              </w:rPr>
            </w:pPr>
            <w:r w:rsidRPr="00085DBC">
              <w:rPr>
                <w:rFonts w:ascii="華康標楷體" w:eastAsia="華康標楷體" w:hAnsi="華康標楷體" w:hint="eastAsia"/>
              </w:rPr>
              <w:t>(</w:t>
            </w:r>
            <w:proofErr w:type="gramStart"/>
            <w:r w:rsidR="00E554AD">
              <w:rPr>
                <w:rFonts w:ascii="華康標楷體" w:eastAsia="華康標楷體" w:hAnsi="華康標楷體" w:hint="eastAsia"/>
              </w:rPr>
              <w:t>一</w:t>
            </w:r>
            <w:proofErr w:type="gramEnd"/>
            <w:r w:rsidRPr="00085DBC">
              <w:rPr>
                <w:rFonts w:ascii="華康標楷體" w:eastAsia="華康標楷體" w:hAnsi="華康標楷體" w:hint="eastAsia"/>
              </w:rPr>
              <w:t>)</w:t>
            </w:r>
          </w:p>
        </w:tc>
        <w:tc>
          <w:tcPr>
            <w:tcW w:w="1559" w:type="dxa"/>
            <w:vAlign w:val="center"/>
          </w:tcPr>
          <w:p w:rsidR="0063122A" w:rsidRPr="00085DBC" w:rsidRDefault="00A2565A" w:rsidP="0063122A">
            <w:pPr>
              <w:spacing w:line="240" w:lineRule="exact"/>
              <w:jc w:val="center"/>
              <w:rPr>
                <w:rFonts w:ascii="華康標楷體" w:eastAsia="華康標楷體" w:hAnsi="華康標楷體"/>
                <w:szCs w:val="24"/>
              </w:rPr>
            </w:pPr>
            <w:r>
              <w:rPr>
                <w:rFonts w:ascii="華康標楷體" w:eastAsia="華康標楷體" w:hAnsi="華康標楷體" w:hint="eastAsia"/>
                <w:szCs w:val="24"/>
              </w:rPr>
              <w:t>鳳梨</w:t>
            </w:r>
          </w:p>
        </w:tc>
        <w:tc>
          <w:tcPr>
            <w:tcW w:w="2977" w:type="dxa"/>
          </w:tcPr>
          <w:p w:rsidR="00A2565A" w:rsidRDefault="00A2565A" w:rsidP="00A2565A">
            <w:pPr>
              <w:spacing w:line="280" w:lineRule="exact"/>
              <w:rPr>
                <w:rFonts w:ascii="華康標楷體" w:eastAsia="華康標楷體" w:hAnsi="華康標楷體"/>
              </w:rPr>
            </w:pPr>
            <w:r>
              <w:rPr>
                <w:rFonts w:ascii="華康標楷體" w:eastAsia="華康標楷體" w:hAnsi="華康標楷體" w:hint="eastAsia"/>
              </w:rPr>
              <w:t>蔬菜</w:t>
            </w:r>
            <w:proofErr w:type="gramStart"/>
            <w:r>
              <w:rPr>
                <w:rFonts w:ascii="華康標楷體" w:eastAsia="華康標楷體" w:hAnsi="華康標楷體" w:hint="eastAsia"/>
              </w:rPr>
              <w:t>鯛</w:t>
            </w:r>
            <w:proofErr w:type="gramEnd"/>
            <w:r>
              <w:rPr>
                <w:rFonts w:ascii="華康標楷體" w:eastAsia="華康標楷體" w:hAnsi="華康標楷體" w:hint="eastAsia"/>
              </w:rPr>
              <w:t>魚粥</w:t>
            </w:r>
          </w:p>
          <w:p w:rsidR="0063122A" w:rsidRPr="00085DBC" w:rsidRDefault="00A2565A" w:rsidP="00A2565A">
            <w:pPr>
              <w:spacing w:line="240" w:lineRule="exact"/>
              <w:rPr>
                <w:rFonts w:ascii="華康標楷體" w:eastAsia="華康標楷體" w:hAnsi="華康標楷體"/>
              </w:rPr>
            </w:pPr>
            <w:r>
              <w:rPr>
                <w:rFonts w:ascii="華康標楷體" w:eastAsia="華康標楷體" w:hAnsi="華康標楷體" w:hint="eastAsia"/>
              </w:rPr>
              <w:t>(</w:t>
            </w:r>
            <w:proofErr w:type="gramStart"/>
            <w:r>
              <w:rPr>
                <w:rFonts w:ascii="華康標楷體" w:eastAsia="華康標楷體" w:hAnsi="華康標楷體" w:hint="eastAsia"/>
              </w:rPr>
              <w:t>鯛</w:t>
            </w:r>
            <w:proofErr w:type="gramEnd"/>
            <w:r>
              <w:rPr>
                <w:rFonts w:ascii="華康標楷體" w:eastAsia="華康標楷體" w:hAnsi="華康標楷體" w:hint="eastAsia"/>
              </w:rPr>
              <w:t>魚、洋蔥、蛋、</w:t>
            </w:r>
            <w:proofErr w:type="gramStart"/>
            <w:r>
              <w:rPr>
                <w:rFonts w:ascii="華康標楷體" w:eastAsia="華康標楷體" w:hAnsi="華康標楷體" w:hint="eastAsia"/>
              </w:rPr>
              <w:t>豬絞肉</w:t>
            </w:r>
            <w:proofErr w:type="gramEnd"/>
            <w:r>
              <w:rPr>
                <w:rFonts w:ascii="華康標楷體" w:eastAsia="華康標楷體" w:hAnsi="華康標楷體" w:hint="eastAsia"/>
              </w:rPr>
              <w:t>、馬鈴薯、胡蘿蔔、小松菜)</w:t>
            </w:r>
          </w:p>
        </w:tc>
        <w:tc>
          <w:tcPr>
            <w:tcW w:w="2126" w:type="dxa"/>
            <w:vAlign w:val="center"/>
          </w:tcPr>
          <w:p w:rsidR="0063122A" w:rsidRPr="00552D23" w:rsidRDefault="0063122A" w:rsidP="0063122A">
            <w:pPr>
              <w:jc w:val="both"/>
              <w:rPr>
                <w:rFonts w:ascii="華康標楷體" w:eastAsia="華康標楷體" w:hAnsi="華康標楷體"/>
              </w:rPr>
            </w:pPr>
          </w:p>
        </w:tc>
        <w:tc>
          <w:tcPr>
            <w:tcW w:w="2127" w:type="dxa"/>
            <w:vAlign w:val="center"/>
          </w:tcPr>
          <w:p w:rsidR="0063122A" w:rsidRDefault="00A2565A" w:rsidP="0063122A">
            <w:pPr>
              <w:spacing w:line="280" w:lineRule="exact"/>
              <w:jc w:val="both"/>
              <w:rPr>
                <w:rFonts w:ascii="華康標楷體" w:eastAsia="華康標楷體" w:hAnsi="華康標楷體"/>
                <w:szCs w:val="24"/>
              </w:rPr>
            </w:pPr>
            <w:r>
              <w:rPr>
                <w:rFonts w:ascii="華康標楷體" w:eastAsia="華康標楷體" w:hAnsi="華康標楷體" w:hint="eastAsia"/>
                <w:szCs w:val="24"/>
              </w:rPr>
              <w:t>生日蛋糕</w:t>
            </w:r>
          </w:p>
          <w:p w:rsidR="00A2565A" w:rsidRPr="00C21BF1" w:rsidRDefault="00A2565A" w:rsidP="0063122A">
            <w:pPr>
              <w:spacing w:line="280" w:lineRule="exact"/>
              <w:jc w:val="both"/>
              <w:rPr>
                <w:rFonts w:ascii="華康標楷體" w:eastAsia="華康標楷體" w:hAnsi="華康標楷體" w:hint="eastAsia"/>
                <w:szCs w:val="24"/>
              </w:rPr>
            </w:pPr>
            <w:r>
              <w:rPr>
                <w:rFonts w:ascii="華康標楷體" w:eastAsia="華康標楷體" w:hAnsi="華康標楷體" w:hint="eastAsia"/>
                <w:szCs w:val="24"/>
              </w:rPr>
              <w:t>芝麻牛奶</w:t>
            </w:r>
          </w:p>
        </w:tc>
        <w:tc>
          <w:tcPr>
            <w:tcW w:w="458" w:type="dxa"/>
            <w:vAlign w:val="center"/>
          </w:tcPr>
          <w:p w:rsidR="0063122A" w:rsidRPr="00085DBC" w:rsidRDefault="0063122A" w:rsidP="0063122A">
            <w:pPr>
              <w:jc w:val="center"/>
              <w:rPr>
                <w:rFonts w:ascii="華康標楷體" w:eastAsia="華康標楷體" w:hAnsi="華康標楷體"/>
              </w:rPr>
            </w:pPr>
            <w:r w:rsidRPr="00085DBC">
              <w:rPr>
                <w:rFonts w:ascii="華康標楷體" w:eastAsia="華康標楷體" w:hAnsi="華康標楷體" w:hint="eastAsia"/>
              </w:rPr>
              <w:t>v</w:t>
            </w:r>
          </w:p>
        </w:tc>
        <w:tc>
          <w:tcPr>
            <w:tcW w:w="459" w:type="dxa"/>
            <w:vAlign w:val="center"/>
          </w:tcPr>
          <w:p w:rsidR="0063122A" w:rsidRPr="00085DBC" w:rsidRDefault="0063122A" w:rsidP="0063122A">
            <w:pPr>
              <w:jc w:val="center"/>
              <w:rPr>
                <w:rFonts w:ascii="華康標楷體" w:eastAsia="華康標楷體" w:hAnsi="華康標楷體"/>
              </w:rPr>
            </w:pPr>
            <w:r w:rsidRPr="00085DBC">
              <w:rPr>
                <w:rFonts w:ascii="華康標楷體" w:eastAsia="華康標楷體" w:hAnsi="華康標楷體" w:hint="eastAsia"/>
              </w:rPr>
              <w:t>v</w:t>
            </w:r>
          </w:p>
        </w:tc>
        <w:tc>
          <w:tcPr>
            <w:tcW w:w="459" w:type="dxa"/>
            <w:vAlign w:val="center"/>
          </w:tcPr>
          <w:p w:rsidR="0063122A" w:rsidRPr="00085DBC" w:rsidRDefault="0063122A" w:rsidP="0063122A">
            <w:pPr>
              <w:jc w:val="center"/>
              <w:rPr>
                <w:rFonts w:ascii="華康標楷體" w:eastAsia="華康標楷體" w:hAnsi="華康標楷體"/>
              </w:rPr>
            </w:pPr>
            <w:r w:rsidRPr="00085DBC">
              <w:rPr>
                <w:rFonts w:ascii="華康標楷體" w:eastAsia="華康標楷體" w:hAnsi="華康標楷體" w:hint="eastAsia"/>
              </w:rPr>
              <w:t>v</w:t>
            </w:r>
          </w:p>
        </w:tc>
        <w:tc>
          <w:tcPr>
            <w:tcW w:w="459" w:type="dxa"/>
            <w:vAlign w:val="center"/>
          </w:tcPr>
          <w:p w:rsidR="0063122A" w:rsidRPr="00085DBC" w:rsidRDefault="0063122A" w:rsidP="0063122A">
            <w:pPr>
              <w:jc w:val="center"/>
              <w:rPr>
                <w:rFonts w:ascii="華康標楷體" w:eastAsia="華康標楷體" w:hAnsi="華康標楷體"/>
              </w:rPr>
            </w:pPr>
            <w:r w:rsidRPr="00085DBC">
              <w:rPr>
                <w:rFonts w:ascii="華康標楷體" w:eastAsia="華康標楷體" w:hAnsi="華康標楷體" w:hint="eastAsia"/>
              </w:rPr>
              <w:t>v</w:t>
            </w:r>
          </w:p>
        </w:tc>
      </w:tr>
      <w:tr w:rsidR="0063122A" w:rsidTr="00ED2209">
        <w:trPr>
          <w:trHeight w:val="995"/>
        </w:trPr>
        <w:tc>
          <w:tcPr>
            <w:tcW w:w="704" w:type="dxa"/>
          </w:tcPr>
          <w:p w:rsidR="0063122A" w:rsidRPr="00085DBC" w:rsidRDefault="00A2565A" w:rsidP="0063122A">
            <w:pPr>
              <w:rPr>
                <w:rFonts w:ascii="華康標楷體" w:eastAsia="華康標楷體" w:hAnsi="華康標楷體"/>
              </w:rPr>
            </w:pPr>
            <w:r>
              <w:rPr>
                <w:rFonts w:ascii="華康標楷體" w:eastAsia="華康標楷體" w:hAnsi="華康標楷體" w:hint="eastAsia"/>
              </w:rPr>
              <w:t>5/5</w:t>
            </w:r>
          </w:p>
          <w:p w:rsidR="0063122A" w:rsidRPr="00085DBC" w:rsidRDefault="0063122A" w:rsidP="0063122A">
            <w:pPr>
              <w:rPr>
                <w:rFonts w:ascii="華康標楷體" w:eastAsia="華康標楷體" w:hAnsi="華康標楷體"/>
              </w:rPr>
            </w:pPr>
            <w:r w:rsidRPr="00085DBC">
              <w:rPr>
                <w:rFonts w:ascii="華康標楷體" w:eastAsia="華康標楷體" w:hAnsi="華康標楷體" w:hint="eastAsia"/>
              </w:rPr>
              <w:t>(</w:t>
            </w:r>
            <w:r w:rsidR="00A2565A">
              <w:rPr>
                <w:rFonts w:ascii="華康標楷體" w:eastAsia="華康標楷體" w:hAnsi="華康標楷體" w:hint="eastAsia"/>
              </w:rPr>
              <w:t>二</w:t>
            </w:r>
            <w:r w:rsidRPr="00085DBC">
              <w:rPr>
                <w:rFonts w:ascii="華康標楷體" w:eastAsia="華康標楷體" w:hAnsi="華康標楷體" w:hint="eastAsia"/>
              </w:rPr>
              <w:t>)</w:t>
            </w:r>
          </w:p>
        </w:tc>
        <w:tc>
          <w:tcPr>
            <w:tcW w:w="1559" w:type="dxa"/>
            <w:vAlign w:val="center"/>
          </w:tcPr>
          <w:p w:rsidR="0063122A" w:rsidRPr="00085DBC" w:rsidRDefault="00A2565A" w:rsidP="0063122A">
            <w:pPr>
              <w:spacing w:line="240" w:lineRule="exact"/>
              <w:jc w:val="center"/>
              <w:rPr>
                <w:rFonts w:ascii="華康標楷體" w:eastAsia="華康標楷體" w:hAnsi="華康標楷體"/>
                <w:szCs w:val="24"/>
              </w:rPr>
            </w:pPr>
            <w:r>
              <w:rPr>
                <w:rFonts w:ascii="華康標楷體" w:eastAsia="華康標楷體" w:hAnsi="華康標楷體" w:hint="eastAsia"/>
                <w:szCs w:val="24"/>
              </w:rPr>
              <w:t>鳳梨</w:t>
            </w:r>
          </w:p>
        </w:tc>
        <w:tc>
          <w:tcPr>
            <w:tcW w:w="2977" w:type="dxa"/>
          </w:tcPr>
          <w:p w:rsidR="00A2565A" w:rsidRDefault="00A2565A" w:rsidP="00A2565A">
            <w:pPr>
              <w:spacing w:line="240" w:lineRule="exact"/>
              <w:rPr>
                <w:rFonts w:ascii="華康標楷體" w:eastAsia="華康標楷體" w:hAnsi="華康標楷體"/>
              </w:rPr>
            </w:pPr>
            <w:r>
              <w:rPr>
                <w:rFonts w:ascii="華康標楷體" w:eastAsia="華康標楷體" w:hAnsi="華康標楷體" w:hint="eastAsia"/>
              </w:rPr>
              <w:t>咖哩雞肉炒飯</w:t>
            </w:r>
          </w:p>
          <w:p w:rsidR="0063122A" w:rsidRPr="00085DBC" w:rsidRDefault="00A2565A" w:rsidP="00A2565A">
            <w:pPr>
              <w:spacing w:line="240" w:lineRule="exact"/>
              <w:rPr>
                <w:rFonts w:ascii="華康標楷體" w:eastAsia="華康標楷體" w:hAnsi="華康標楷體"/>
              </w:rPr>
            </w:pPr>
            <w:r>
              <w:rPr>
                <w:rFonts w:ascii="華康標楷體" w:eastAsia="華康標楷體" w:hAnsi="華康標楷體" w:hint="eastAsia"/>
              </w:rPr>
              <w:t>(咖哩、雞肉、蛋、玉米、高麗菜、洋蔥、胡蘿蔔、毛豆)</w:t>
            </w:r>
          </w:p>
        </w:tc>
        <w:tc>
          <w:tcPr>
            <w:tcW w:w="2126" w:type="dxa"/>
            <w:vAlign w:val="center"/>
          </w:tcPr>
          <w:p w:rsidR="0063122A" w:rsidRPr="00085DBC" w:rsidRDefault="00A2565A" w:rsidP="0063122A">
            <w:pPr>
              <w:jc w:val="both"/>
              <w:rPr>
                <w:rFonts w:ascii="華康標楷體" w:eastAsia="華康標楷體" w:hAnsi="華康標楷體"/>
              </w:rPr>
            </w:pPr>
            <w:r>
              <w:rPr>
                <w:rFonts w:ascii="華康標楷體" w:eastAsia="華康標楷體" w:hAnsi="華康標楷體" w:hint="eastAsia"/>
              </w:rPr>
              <w:t>白菜鮮菇湯</w:t>
            </w:r>
          </w:p>
        </w:tc>
        <w:tc>
          <w:tcPr>
            <w:tcW w:w="2127" w:type="dxa"/>
            <w:vAlign w:val="center"/>
          </w:tcPr>
          <w:p w:rsidR="00A2565A" w:rsidRDefault="00A2565A" w:rsidP="00A2565A">
            <w:pPr>
              <w:spacing w:line="240" w:lineRule="exact"/>
              <w:jc w:val="both"/>
              <w:rPr>
                <w:rFonts w:ascii="華康標楷體" w:eastAsia="華康標楷體" w:hAnsi="華康標楷體"/>
                <w:szCs w:val="24"/>
              </w:rPr>
            </w:pPr>
            <w:r>
              <w:rPr>
                <w:rFonts w:ascii="華康標楷體" w:eastAsia="華康標楷體" w:hAnsi="華康標楷體" w:hint="eastAsia"/>
                <w:szCs w:val="24"/>
              </w:rPr>
              <w:t>水煮蛋</w:t>
            </w:r>
          </w:p>
          <w:p w:rsidR="0063122A" w:rsidRPr="00085DBC" w:rsidRDefault="00A2565A" w:rsidP="0063122A">
            <w:pPr>
              <w:spacing w:line="280" w:lineRule="exact"/>
              <w:jc w:val="both"/>
              <w:rPr>
                <w:rFonts w:ascii="華康標楷體" w:eastAsia="華康標楷體" w:hAnsi="華康標楷體" w:hint="eastAsia"/>
              </w:rPr>
            </w:pPr>
            <w:r>
              <w:rPr>
                <w:rFonts w:ascii="華康標楷體" w:eastAsia="華康標楷體" w:hAnsi="華康標楷體" w:hint="eastAsia"/>
                <w:szCs w:val="24"/>
              </w:rPr>
              <w:t>堅果芝麻糊</w:t>
            </w:r>
          </w:p>
        </w:tc>
        <w:tc>
          <w:tcPr>
            <w:tcW w:w="458" w:type="dxa"/>
            <w:vAlign w:val="center"/>
          </w:tcPr>
          <w:p w:rsidR="0063122A" w:rsidRPr="00085DBC" w:rsidRDefault="0063122A" w:rsidP="0063122A">
            <w:pPr>
              <w:jc w:val="center"/>
              <w:rPr>
                <w:rFonts w:ascii="華康標楷體" w:eastAsia="華康標楷體" w:hAnsi="華康標楷體"/>
              </w:rPr>
            </w:pPr>
            <w:r w:rsidRPr="00085DBC">
              <w:rPr>
                <w:rFonts w:ascii="華康標楷體" w:eastAsia="華康標楷體" w:hAnsi="華康標楷體" w:hint="eastAsia"/>
              </w:rPr>
              <w:t>v</w:t>
            </w:r>
          </w:p>
        </w:tc>
        <w:tc>
          <w:tcPr>
            <w:tcW w:w="459" w:type="dxa"/>
            <w:vAlign w:val="center"/>
          </w:tcPr>
          <w:p w:rsidR="0063122A" w:rsidRPr="00085DBC" w:rsidRDefault="0063122A" w:rsidP="0063122A">
            <w:pPr>
              <w:jc w:val="center"/>
              <w:rPr>
                <w:rFonts w:ascii="華康標楷體" w:eastAsia="華康標楷體" w:hAnsi="華康標楷體"/>
              </w:rPr>
            </w:pPr>
            <w:r w:rsidRPr="00085DBC">
              <w:rPr>
                <w:rFonts w:ascii="華康標楷體" w:eastAsia="華康標楷體" w:hAnsi="華康標楷體" w:hint="eastAsia"/>
              </w:rPr>
              <w:t>v</w:t>
            </w:r>
          </w:p>
        </w:tc>
        <w:tc>
          <w:tcPr>
            <w:tcW w:w="459" w:type="dxa"/>
            <w:vAlign w:val="center"/>
          </w:tcPr>
          <w:p w:rsidR="0063122A" w:rsidRPr="00085DBC" w:rsidRDefault="0063122A" w:rsidP="0063122A">
            <w:pPr>
              <w:jc w:val="center"/>
              <w:rPr>
                <w:rFonts w:ascii="華康標楷體" w:eastAsia="華康標楷體" w:hAnsi="華康標楷體"/>
              </w:rPr>
            </w:pPr>
            <w:r w:rsidRPr="00085DBC">
              <w:rPr>
                <w:rFonts w:ascii="華康標楷體" w:eastAsia="華康標楷體" w:hAnsi="華康標楷體" w:hint="eastAsia"/>
              </w:rPr>
              <w:t>v</w:t>
            </w:r>
          </w:p>
        </w:tc>
        <w:tc>
          <w:tcPr>
            <w:tcW w:w="459" w:type="dxa"/>
            <w:vAlign w:val="center"/>
          </w:tcPr>
          <w:p w:rsidR="0063122A" w:rsidRPr="00085DBC" w:rsidRDefault="0063122A" w:rsidP="0063122A">
            <w:pPr>
              <w:jc w:val="center"/>
              <w:rPr>
                <w:rFonts w:ascii="華康標楷體" w:eastAsia="華康標楷體" w:hAnsi="華康標楷體"/>
              </w:rPr>
            </w:pPr>
            <w:r w:rsidRPr="00085DBC">
              <w:rPr>
                <w:rFonts w:ascii="華康標楷體" w:eastAsia="華康標楷體" w:hAnsi="華康標楷體" w:hint="eastAsia"/>
              </w:rPr>
              <w:t>v</w:t>
            </w:r>
          </w:p>
        </w:tc>
      </w:tr>
      <w:tr w:rsidR="00D12F89" w:rsidTr="00ED2209">
        <w:trPr>
          <w:trHeight w:val="1279"/>
        </w:trPr>
        <w:tc>
          <w:tcPr>
            <w:tcW w:w="704" w:type="dxa"/>
          </w:tcPr>
          <w:p w:rsidR="00D12F89" w:rsidRPr="00085DBC" w:rsidRDefault="00D12F89" w:rsidP="00D12F89">
            <w:pPr>
              <w:rPr>
                <w:rFonts w:ascii="華康標楷體" w:eastAsia="華康標楷體" w:hAnsi="華康標楷體"/>
              </w:rPr>
            </w:pPr>
            <w:r>
              <w:rPr>
                <w:rFonts w:ascii="華康標楷體" w:eastAsia="華康標楷體" w:hAnsi="華康標楷體" w:hint="eastAsia"/>
              </w:rPr>
              <w:t>5/6</w:t>
            </w:r>
          </w:p>
          <w:p w:rsidR="00D12F89" w:rsidRPr="00085DBC" w:rsidRDefault="00D12F89" w:rsidP="00D12F89">
            <w:pPr>
              <w:rPr>
                <w:rFonts w:ascii="華康標楷體" w:eastAsia="華康標楷體" w:hAnsi="華康標楷體"/>
              </w:rPr>
            </w:pPr>
            <w:r w:rsidRPr="00085DBC">
              <w:rPr>
                <w:rFonts w:ascii="華康標楷體" w:eastAsia="華康標楷體" w:hAnsi="華康標楷體" w:hint="eastAsia"/>
              </w:rPr>
              <w:t>(</w:t>
            </w:r>
            <w:r>
              <w:rPr>
                <w:rFonts w:ascii="華康標楷體" w:eastAsia="華康標楷體" w:hAnsi="華康標楷體" w:hint="eastAsia"/>
              </w:rPr>
              <w:t>三</w:t>
            </w:r>
            <w:r w:rsidRPr="00085DBC">
              <w:rPr>
                <w:rFonts w:ascii="華康標楷體" w:eastAsia="華康標楷體" w:hAnsi="華康標楷體" w:hint="eastAsia"/>
              </w:rPr>
              <w:t>)</w:t>
            </w:r>
          </w:p>
        </w:tc>
        <w:tc>
          <w:tcPr>
            <w:tcW w:w="1559" w:type="dxa"/>
            <w:vAlign w:val="center"/>
          </w:tcPr>
          <w:p w:rsidR="00D12F89" w:rsidRPr="00085DBC" w:rsidRDefault="00D12F89" w:rsidP="00D12F89">
            <w:pPr>
              <w:spacing w:line="240" w:lineRule="exact"/>
              <w:jc w:val="center"/>
              <w:rPr>
                <w:rFonts w:ascii="華康標楷體" w:eastAsia="華康標楷體" w:hAnsi="華康標楷體"/>
                <w:szCs w:val="24"/>
              </w:rPr>
            </w:pPr>
            <w:r>
              <w:rPr>
                <w:rFonts w:ascii="華康標楷體" w:eastAsia="華康標楷體" w:hAnsi="華康標楷體" w:hint="eastAsia"/>
                <w:szCs w:val="24"/>
              </w:rPr>
              <w:t>木瓜</w:t>
            </w:r>
          </w:p>
        </w:tc>
        <w:tc>
          <w:tcPr>
            <w:tcW w:w="2977" w:type="dxa"/>
          </w:tcPr>
          <w:p w:rsidR="00D12F89" w:rsidRDefault="00D12F89" w:rsidP="00D12F89">
            <w:pPr>
              <w:spacing w:line="240" w:lineRule="exact"/>
              <w:rPr>
                <w:rFonts w:ascii="華康標楷體" w:eastAsia="華康標楷體" w:hAnsi="華康標楷體"/>
              </w:rPr>
            </w:pPr>
            <w:r>
              <w:rPr>
                <w:rFonts w:ascii="華康標楷體" w:eastAsia="華康標楷體" w:hAnsi="華康標楷體" w:hint="eastAsia"/>
              </w:rPr>
              <w:t>蘑菇肉醬義大利麵</w:t>
            </w:r>
          </w:p>
          <w:p w:rsidR="00D12F89" w:rsidRPr="00085DBC" w:rsidRDefault="00D12F89" w:rsidP="00D12F89">
            <w:pPr>
              <w:spacing w:line="240" w:lineRule="exact"/>
              <w:rPr>
                <w:rFonts w:ascii="華康標楷體" w:eastAsia="華康標楷體" w:hAnsi="華康標楷體" w:hint="eastAsia"/>
              </w:rPr>
            </w:pPr>
            <w:r>
              <w:rPr>
                <w:rFonts w:ascii="華康標楷體" w:eastAsia="華康標楷體" w:hAnsi="華康標楷體" w:hint="eastAsia"/>
              </w:rPr>
              <w:t>(義大利麵、</w:t>
            </w:r>
            <w:proofErr w:type="gramStart"/>
            <w:r>
              <w:rPr>
                <w:rFonts w:ascii="華康標楷體" w:eastAsia="華康標楷體" w:hAnsi="華康標楷體" w:hint="eastAsia"/>
              </w:rPr>
              <w:t>豬絞肉</w:t>
            </w:r>
            <w:proofErr w:type="gramEnd"/>
            <w:r>
              <w:rPr>
                <w:rFonts w:ascii="華康標楷體" w:eastAsia="華康標楷體" w:hAnsi="華康標楷體" w:hint="eastAsia"/>
              </w:rPr>
              <w:t>、蘑菇、洋蔥、三</w:t>
            </w:r>
            <w:proofErr w:type="gramStart"/>
            <w:r>
              <w:rPr>
                <w:rFonts w:ascii="華康標楷體" w:eastAsia="華康標楷體" w:hAnsi="華康標楷體" w:hint="eastAsia"/>
              </w:rPr>
              <w:t>色豆</w:t>
            </w:r>
            <w:proofErr w:type="gramEnd"/>
            <w:r>
              <w:rPr>
                <w:rFonts w:ascii="華康標楷體" w:eastAsia="華康標楷體" w:hAnsi="華康標楷體" w:hint="eastAsia"/>
              </w:rPr>
              <w:t>)</w:t>
            </w:r>
          </w:p>
        </w:tc>
        <w:tc>
          <w:tcPr>
            <w:tcW w:w="2126" w:type="dxa"/>
            <w:vAlign w:val="center"/>
          </w:tcPr>
          <w:p w:rsidR="00D12F89" w:rsidRPr="00DB1A36" w:rsidRDefault="00D12F89" w:rsidP="00D12F89">
            <w:pPr>
              <w:jc w:val="both"/>
              <w:rPr>
                <w:rFonts w:ascii="華康標楷體" w:eastAsia="華康標楷體" w:hAnsi="華康標楷體"/>
              </w:rPr>
            </w:pPr>
            <w:r>
              <w:rPr>
                <w:rFonts w:ascii="華康標楷體" w:eastAsia="華康標楷體" w:hAnsi="華康標楷體" w:hint="eastAsia"/>
              </w:rPr>
              <w:t>海菜蛋花湯</w:t>
            </w:r>
          </w:p>
        </w:tc>
        <w:tc>
          <w:tcPr>
            <w:tcW w:w="2127" w:type="dxa"/>
            <w:vAlign w:val="center"/>
          </w:tcPr>
          <w:p w:rsidR="00D12F89" w:rsidRDefault="00D12F89" w:rsidP="00D12F89">
            <w:pPr>
              <w:spacing w:line="240" w:lineRule="exact"/>
              <w:jc w:val="both"/>
              <w:rPr>
                <w:rFonts w:ascii="華康標楷體" w:eastAsia="華康標楷體" w:hAnsi="華康標楷體"/>
                <w:szCs w:val="24"/>
              </w:rPr>
            </w:pPr>
            <w:r>
              <w:rPr>
                <w:rFonts w:ascii="華康標楷體" w:eastAsia="華康標楷體" w:hAnsi="華康標楷體" w:hint="eastAsia"/>
                <w:szCs w:val="24"/>
              </w:rPr>
              <w:t>紅豆</w:t>
            </w:r>
            <w:proofErr w:type="gramStart"/>
            <w:r>
              <w:rPr>
                <w:rFonts w:ascii="華康標楷體" w:eastAsia="華康標楷體" w:hAnsi="華康標楷體" w:hint="eastAsia"/>
                <w:szCs w:val="24"/>
              </w:rPr>
              <w:t>粥</w:t>
            </w:r>
            <w:proofErr w:type="gramEnd"/>
          </w:p>
          <w:p w:rsidR="00D12F89" w:rsidRPr="00085DBC" w:rsidRDefault="00D12F89" w:rsidP="00D12F89">
            <w:pPr>
              <w:spacing w:line="240" w:lineRule="exact"/>
              <w:jc w:val="both"/>
              <w:rPr>
                <w:rFonts w:ascii="華康標楷體" w:eastAsia="華康標楷體" w:hAnsi="華康標楷體"/>
                <w:szCs w:val="24"/>
              </w:rPr>
            </w:pPr>
            <w:r>
              <w:rPr>
                <w:rFonts w:ascii="華康標楷體" w:eastAsia="華康標楷體" w:hAnsi="華康標楷體" w:hint="eastAsia"/>
                <w:szCs w:val="24"/>
              </w:rPr>
              <w:t>(紅豆、米)</w:t>
            </w:r>
          </w:p>
        </w:tc>
        <w:tc>
          <w:tcPr>
            <w:tcW w:w="458" w:type="dxa"/>
            <w:vAlign w:val="center"/>
          </w:tcPr>
          <w:p w:rsidR="00D12F89" w:rsidRPr="00085DBC" w:rsidRDefault="00D12F89" w:rsidP="00D12F89">
            <w:pPr>
              <w:jc w:val="center"/>
              <w:rPr>
                <w:rFonts w:ascii="華康標楷體" w:eastAsia="華康標楷體" w:hAnsi="華康標楷體"/>
              </w:rPr>
            </w:pPr>
            <w:r w:rsidRPr="00085DBC">
              <w:rPr>
                <w:rFonts w:ascii="華康標楷體" w:eastAsia="華康標楷體" w:hAnsi="華康標楷體" w:hint="eastAsia"/>
              </w:rPr>
              <w:t>v</w:t>
            </w:r>
          </w:p>
        </w:tc>
        <w:tc>
          <w:tcPr>
            <w:tcW w:w="459" w:type="dxa"/>
            <w:vAlign w:val="center"/>
          </w:tcPr>
          <w:p w:rsidR="00D12F89" w:rsidRPr="00085DBC" w:rsidRDefault="00D12F89" w:rsidP="00D12F89">
            <w:pPr>
              <w:jc w:val="center"/>
              <w:rPr>
                <w:rFonts w:ascii="華康標楷體" w:eastAsia="華康標楷體" w:hAnsi="華康標楷體"/>
              </w:rPr>
            </w:pPr>
            <w:r w:rsidRPr="00085DBC">
              <w:rPr>
                <w:rFonts w:ascii="華康標楷體" w:eastAsia="華康標楷體" w:hAnsi="華康標楷體" w:hint="eastAsia"/>
              </w:rPr>
              <w:t>v</w:t>
            </w:r>
          </w:p>
        </w:tc>
        <w:tc>
          <w:tcPr>
            <w:tcW w:w="459" w:type="dxa"/>
            <w:vAlign w:val="center"/>
          </w:tcPr>
          <w:p w:rsidR="00D12F89" w:rsidRPr="00085DBC" w:rsidRDefault="00D12F89" w:rsidP="00D12F89">
            <w:pPr>
              <w:jc w:val="center"/>
              <w:rPr>
                <w:rFonts w:ascii="華康標楷體" w:eastAsia="華康標楷體" w:hAnsi="華康標楷體"/>
              </w:rPr>
            </w:pPr>
            <w:r w:rsidRPr="00085DBC">
              <w:rPr>
                <w:rFonts w:ascii="華康標楷體" w:eastAsia="華康標楷體" w:hAnsi="華康標楷體" w:hint="eastAsia"/>
              </w:rPr>
              <w:t>v</w:t>
            </w:r>
          </w:p>
        </w:tc>
        <w:tc>
          <w:tcPr>
            <w:tcW w:w="459" w:type="dxa"/>
            <w:vAlign w:val="center"/>
          </w:tcPr>
          <w:p w:rsidR="00D12F89" w:rsidRPr="00085DBC" w:rsidRDefault="00D12F89" w:rsidP="00D12F89">
            <w:pPr>
              <w:jc w:val="center"/>
              <w:rPr>
                <w:rFonts w:ascii="華康標楷體" w:eastAsia="華康標楷體" w:hAnsi="華康標楷體"/>
              </w:rPr>
            </w:pPr>
            <w:r w:rsidRPr="00085DBC">
              <w:rPr>
                <w:rFonts w:ascii="華康標楷體" w:eastAsia="華康標楷體" w:hAnsi="華康標楷體" w:hint="eastAsia"/>
              </w:rPr>
              <w:t>v</w:t>
            </w:r>
          </w:p>
        </w:tc>
      </w:tr>
      <w:tr w:rsidR="00D12F89" w:rsidTr="00ED2209">
        <w:trPr>
          <w:trHeight w:val="1279"/>
        </w:trPr>
        <w:tc>
          <w:tcPr>
            <w:tcW w:w="704" w:type="dxa"/>
          </w:tcPr>
          <w:p w:rsidR="00D12F89" w:rsidRPr="00085DBC" w:rsidRDefault="00D12F89" w:rsidP="00D12F89">
            <w:pPr>
              <w:rPr>
                <w:rFonts w:ascii="華康標楷體" w:eastAsia="華康標楷體" w:hAnsi="華康標楷體"/>
              </w:rPr>
            </w:pPr>
            <w:r>
              <w:rPr>
                <w:rFonts w:ascii="華康標楷體" w:eastAsia="華康標楷體" w:hAnsi="華康標楷體" w:hint="eastAsia"/>
              </w:rPr>
              <w:t>5/7</w:t>
            </w:r>
          </w:p>
          <w:p w:rsidR="00D12F89" w:rsidRPr="00085DBC" w:rsidRDefault="00D12F89" w:rsidP="00D12F89">
            <w:pPr>
              <w:rPr>
                <w:rFonts w:ascii="華康標楷體" w:eastAsia="華康標楷體" w:hAnsi="華康標楷體"/>
              </w:rPr>
            </w:pPr>
            <w:r w:rsidRPr="00085DBC">
              <w:rPr>
                <w:rFonts w:ascii="華康標楷體" w:eastAsia="華康標楷體" w:hAnsi="華康標楷體" w:hint="eastAsia"/>
              </w:rPr>
              <w:t>(</w:t>
            </w:r>
            <w:r>
              <w:rPr>
                <w:rFonts w:ascii="華康標楷體" w:eastAsia="華康標楷體" w:hAnsi="華康標楷體" w:hint="eastAsia"/>
              </w:rPr>
              <w:t>四</w:t>
            </w:r>
            <w:r w:rsidRPr="00085DBC">
              <w:rPr>
                <w:rFonts w:ascii="華康標楷體" w:eastAsia="華康標楷體" w:hAnsi="華康標楷體" w:hint="eastAsia"/>
              </w:rPr>
              <w:t>)</w:t>
            </w:r>
          </w:p>
        </w:tc>
        <w:tc>
          <w:tcPr>
            <w:tcW w:w="1559" w:type="dxa"/>
            <w:vAlign w:val="center"/>
          </w:tcPr>
          <w:p w:rsidR="00D12F89" w:rsidRPr="00085DBC" w:rsidRDefault="00D12F89" w:rsidP="00D12F89">
            <w:pPr>
              <w:spacing w:line="240" w:lineRule="exact"/>
              <w:jc w:val="center"/>
              <w:rPr>
                <w:rFonts w:ascii="華康標楷體" w:eastAsia="華康標楷體" w:hAnsi="華康標楷體"/>
                <w:szCs w:val="24"/>
              </w:rPr>
            </w:pPr>
            <w:r>
              <w:rPr>
                <w:rFonts w:ascii="華康標楷體" w:eastAsia="華康標楷體" w:hAnsi="華康標楷體" w:hint="eastAsia"/>
                <w:szCs w:val="24"/>
              </w:rPr>
              <w:t>鳳梨</w:t>
            </w:r>
          </w:p>
        </w:tc>
        <w:tc>
          <w:tcPr>
            <w:tcW w:w="2977" w:type="dxa"/>
          </w:tcPr>
          <w:p w:rsidR="00D12F89" w:rsidRDefault="00D12F89" w:rsidP="00D12F89">
            <w:pPr>
              <w:spacing w:line="240" w:lineRule="exact"/>
              <w:rPr>
                <w:rFonts w:ascii="華康標楷體" w:eastAsia="華康標楷體" w:hAnsi="華康標楷體"/>
              </w:rPr>
            </w:pPr>
            <w:r>
              <w:rPr>
                <w:rFonts w:ascii="華康標楷體" w:eastAsia="華康標楷體" w:hAnsi="華康標楷體" w:hint="eastAsia"/>
              </w:rPr>
              <w:t>地瓜飯(白飯、地瓜)</w:t>
            </w:r>
          </w:p>
          <w:p w:rsidR="00D12F89" w:rsidRDefault="00D12F89" w:rsidP="00D12F89">
            <w:pPr>
              <w:spacing w:line="240" w:lineRule="exact"/>
              <w:rPr>
                <w:rFonts w:ascii="華康標楷體" w:eastAsia="華康標楷體" w:hAnsi="華康標楷體"/>
              </w:rPr>
            </w:pPr>
            <w:r>
              <w:rPr>
                <w:rFonts w:ascii="華康標楷體" w:eastAsia="華康標楷體" w:hAnsi="華康標楷體" w:hint="eastAsia"/>
              </w:rPr>
              <w:t>鐵板沙茶豬肉(沙茶、白菜、豬肉絲)</w:t>
            </w:r>
          </w:p>
          <w:p w:rsidR="00D12F89" w:rsidRPr="00085DBC" w:rsidRDefault="00D12F89" w:rsidP="00D12F89">
            <w:pPr>
              <w:spacing w:line="240" w:lineRule="exact"/>
              <w:rPr>
                <w:rFonts w:ascii="華康標楷體" w:eastAsia="華康標楷體" w:hAnsi="華康標楷體"/>
              </w:rPr>
            </w:pPr>
            <w:proofErr w:type="gramStart"/>
            <w:r>
              <w:rPr>
                <w:rFonts w:ascii="華康標楷體" w:eastAsia="華康標楷體" w:hAnsi="華康標楷體" w:hint="eastAsia"/>
              </w:rPr>
              <w:t>炒杏鮑菇丁</w:t>
            </w:r>
            <w:proofErr w:type="gramEnd"/>
            <w:r>
              <w:rPr>
                <w:rFonts w:ascii="華康標楷體" w:eastAsia="華康標楷體" w:hAnsi="華康標楷體" w:hint="eastAsia"/>
              </w:rPr>
              <w:t>(竹筍、豆</w:t>
            </w:r>
            <w:proofErr w:type="gramStart"/>
            <w:r>
              <w:rPr>
                <w:rFonts w:ascii="華康標楷體" w:eastAsia="華康標楷體" w:hAnsi="華康標楷體" w:hint="eastAsia"/>
              </w:rPr>
              <w:t>干</w:t>
            </w:r>
            <w:proofErr w:type="gramEnd"/>
            <w:r>
              <w:rPr>
                <w:rFonts w:ascii="華康標楷體" w:eastAsia="華康標楷體" w:hAnsi="華康標楷體" w:hint="eastAsia"/>
              </w:rPr>
              <w:t>、蛋、小黃瓜)</w:t>
            </w:r>
          </w:p>
        </w:tc>
        <w:tc>
          <w:tcPr>
            <w:tcW w:w="2126" w:type="dxa"/>
            <w:vAlign w:val="center"/>
          </w:tcPr>
          <w:p w:rsidR="00D12F89" w:rsidRPr="00085DBC" w:rsidRDefault="00D12F89" w:rsidP="00D12F89">
            <w:pPr>
              <w:jc w:val="both"/>
              <w:rPr>
                <w:rFonts w:ascii="華康標楷體" w:eastAsia="華康標楷體" w:hAnsi="華康標楷體"/>
              </w:rPr>
            </w:pPr>
            <w:r>
              <w:rPr>
                <w:rFonts w:ascii="華康標楷體" w:eastAsia="華康標楷體" w:hAnsi="華康標楷體" w:hint="eastAsia"/>
              </w:rPr>
              <w:t>黃瓜蛤蜊湯</w:t>
            </w:r>
          </w:p>
        </w:tc>
        <w:tc>
          <w:tcPr>
            <w:tcW w:w="2127" w:type="dxa"/>
            <w:vAlign w:val="center"/>
          </w:tcPr>
          <w:p w:rsidR="00D12F89" w:rsidRDefault="00D12F89" w:rsidP="00D12F89">
            <w:pPr>
              <w:jc w:val="both"/>
              <w:rPr>
                <w:rFonts w:ascii="華康標楷體" w:eastAsia="華康標楷體" w:hAnsi="華康標楷體"/>
              </w:rPr>
            </w:pPr>
            <w:r>
              <w:rPr>
                <w:rFonts w:ascii="華康標楷體" w:eastAsia="華康標楷體" w:hAnsi="華康標楷體" w:hint="eastAsia"/>
              </w:rPr>
              <w:t>雙色小饅頭</w:t>
            </w:r>
          </w:p>
          <w:p w:rsidR="00D12F89" w:rsidRPr="00085DBC" w:rsidRDefault="00D12F89" w:rsidP="00D12F89">
            <w:pPr>
              <w:jc w:val="both"/>
              <w:rPr>
                <w:rFonts w:ascii="華康標楷體" w:eastAsia="華康標楷體" w:hAnsi="華康標楷體"/>
              </w:rPr>
            </w:pPr>
            <w:r>
              <w:rPr>
                <w:rFonts w:ascii="華康標楷體" w:eastAsia="華康標楷體" w:hAnsi="華康標楷體" w:hint="eastAsia"/>
              </w:rPr>
              <w:t>麥茶</w:t>
            </w:r>
          </w:p>
        </w:tc>
        <w:tc>
          <w:tcPr>
            <w:tcW w:w="458" w:type="dxa"/>
            <w:vAlign w:val="center"/>
          </w:tcPr>
          <w:p w:rsidR="00D12F89" w:rsidRPr="00085DBC" w:rsidRDefault="00D12F89" w:rsidP="00D12F89">
            <w:pPr>
              <w:jc w:val="center"/>
              <w:rPr>
                <w:rFonts w:ascii="華康標楷體" w:eastAsia="華康標楷體" w:hAnsi="華康標楷體"/>
              </w:rPr>
            </w:pPr>
            <w:r w:rsidRPr="00085DBC">
              <w:rPr>
                <w:rFonts w:ascii="華康標楷體" w:eastAsia="華康標楷體" w:hAnsi="華康標楷體" w:hint="eastAsia"/>
              </w:rPr>
              <w:t>v</w:t>
            </w:r>
          </w:p>
        </w:tc>
        <w:tc>
          <w:tcPr>
            <w:tcW w:w="459" w:type="dxa"/>
            <w:vAlign w:val="center"/>
          </w:tcPr>
          <w:p w:rsidR="00D12F89" w:rsidRPr="00085DBC" w:rsidRDefault="00D12F89" w:rsidP="00D12F89">
            <w:pPr>
              <w:jc w:val="center"/>
              <w:rPr>
                <w:rFonts w:ascii="華康標楷體" w:eastAsia="華康標楷體" w:hAnsi="華康標楷體"/>
              </w:rPr>
            </w:pPr>
            <w:r w:rsidRPr="00085DBC">
              <w:rPr>
                <w:rFonts w:ascii="華康標楷體" w:eastAsia="華康標楷體" w:hAnsi="華康標楷體" w:hint="eastAsia"/>
              </w:rPr>
              <w:t>v</w:t>
            </w:r>
          </w:p>
        </w:tc>
        <w:tc>
          <w:tcPr>
            <w:tcW w:w="459" w:type="dxa"/>
            <w:vAlign w:val="center"/>
          </w:tcPr>
          <w:p w:rsidR="00D12F89" w:rsidRPr="00085DBC" w:rsidRDefault="00D12F89" w:rsidP="00D12F89">
            <w:pPr>
              <w:jc w:val="center"/>
              <w:rPr>
                <w:rFonts w:ascii="華康標楷體" w:eastAsia="華康標楷體" w:hAnsi="華康標楷體"/>
              </w:rPr>
            </w:pPr>
            <w:r w:rsidRPr="00085DBC">
              <w:rPr>
                <w:rFonts w:ascii="華康標楷體" w:eastAsia="華康標楷體" w:hAnsi="華康標楷體" w:hint="eastAsia"/>
              </w:rPr>
              <w:t>v</w:t>
            </w:r>
          </w:p>
        </w:tc>
        <w:tc>
          <w:tcPr>
            <w:tcW w:w="459" w:type="dxa"/>
            <w:vAlign w:val="center"/>
          </w:tcPr>
          <w:p w:rsidR="00D12F89" w:rsidRPr="00085DBC" w:rsidRDefault="00D12F89" w:rsidP="00D12F89">
            <w:pPr>
              <w:jc w:val="center"/>
              <w:rPr>
                <w:rFonts w:ascii="華康標楷體" w:eastAsia="華康標楷體" w:hAnsi="華康標楷體"/>
              </w:rPr>
            </w:pPr>
            <w:r w:rsidRPr="00085DBC">
              <w:rPr>
                <w:rFonts w:ascii="華康標楷體" w:eastAsia="華康標楷體" w:hAnsi="華康標楷體" w:hint="eastAsia"/>
              </w:rPr>
              <w:t>v</w:t>
            </w:r>
          </w:p>
        </w:tc>
      </w:tr>
      <w:tr w:rsidR="00D12F89" w:rsidTr="0099438E">
        <w:trPr>
          <w:trHeight w:val="1279"/>
        </w:trPr>
        <w:tc>
          <w:tcPr>
            <w:tcW w:w="704" w:type="dxa"/>
          </w:tcPr>
          <w:p w:rsidR="00D12F89" w:rsidRPr="00085DBC" w:rsidRDefault="00D12F89" w:rsidP="00D12F89">
            <w:pPr>
              <w:rPr>
                <w:rFonts w:ascii="華康標楷體" w:eastAsia="華康標楷體" w:hAnsi="華康標楷體"/>
              </w:rPr>
            </w:pPr>
            <w:r>
              <w:rPr>
                <w:rFonts w:ascii="華康標楷體" w:eastAsia="華康標楷體" w:hAnsi="華康標楷體" w:hint="eastAsia"/>
              </w:rPr>
              <w:t>5/8</w:t>
            </w:r>
          </w:p>
          <w:p w:rsidR="00D12F89" w:rsidRPr="00085DBC" w:rsidRDefault="00D12F89" w:rsidP="00D12F89">
            <w:pPr>
              <w:rPr>
                <w:rFonts w:ascii="華康標楷體" w:eastAsia="華康標楷體" w:hAnsi="華康標楷體"/>
              </w:rPr>
            </w:pPr>
            <w:r w:rsidRPr="00085DBC">
              <w:rPr>
                <w:rFonts w:ascii="華康標楷體" w:eastAsia="華康標楷體" w:hAnsi="華康標楷體" w:hint="eastAsia"/>
              </w:rPr>
              <w:t>(</w:t>
            </w:r>
            <w:r>
              <w:rPr>
                <w:rFonts w:ascii="華康標楷體" w:eastAsia="華康標楷體" w:hAnsi="華康標楷體" w:hint="eastAsia"/>
              </w:rPr>
              <w:t>五</w:t>
            </w:r>
            <w:r w:rsidRPr="00085DBC">
              <w:rPr>
                <w:rFonts w:ascii="華康標楷體" w:eastAsia="華康標楷體" w:hAnsi="華康標楷體" w:hint="eastAsia"/>
              </w:rPr>
              <w:t>)</w:t>
            </w:r>
          </w:p>
        </w:tc>
        <w:tc>
          <w:tcPr>
            <w:tcW w:w="1559" w:type="dxa"/>
            <w:vAlign w:val="center"/>
          </w:tcPr>
          <w:p w:rsidR="00D12F89" w:rsidRPr="00085DBC" w:rsidRDefault="00D12F89" w:rsidP="00D12F89">
            <w:pPr>
              <w:spacing w:line="240" w:lineRule="exact"/>
              <w:jc w:val="center"/>
              <w:rPr>
                <w:rFonts w:ascii="華康標楷體" w:eastAsia="華康標楷體" w:hAnsi="華康標楷體"/>
                <w:szCs w:val="24"/>
              </w:rPr>
            </w:pPr>
            <w:r>
              <w:rPr>
                <w:rFonts w:ascii="華康標楷體" w:eastAsia="華康標楷體" w:hAnsi="華康標楷體" w:hint="eastAsia"/>
                <w:szCs w:val="24"/>
              </w:rPr>
              <w:t>蘋果</w:t>
            </w:r>
          </w:p>
        </w:tc>
        <w:tc>
          <w:tcPr>
            <w:tcW w:w="2977" w:type="dxa"/>
          </w:tcPr>
          <w:p w:rsidR="00D12F89" w:rsidRDefault="00D12F89" w:rsidP="00D12F89">
            <w:pPr>
              <w:spacing w:line="280" w:lineRule="exact"/>
              <w:rPr>
                <w:rFonts w:ascii="華康標楷體" w:eastAsia="華康標楷體" w:hAnsi="華康標楷體"/>
              </w:rPr>
            </w:pPr>
            <w:r>
              <w:rPr>
                <w:rFonts w:ascii="華康標楷體" w:eastAsia="華康標楷體" w:hAnsi="華康標楷體" w:hint="eastAsia"/>
              </w:rPr>
              <w:t>什錦菇粥</w:t>
            </w:r>
          </w:p>
          <w:p w:rsidR="00D12F89" w:rsidRPr="00085DBC" w:rsidRDefault="00D12F89" w:rsidP="00D12F89">
            <w:pPr>
              <w:spacing w:line="280" w:lineRule="exact"/>
              <w:rPr>
                <w:rFonts w:ascii="華康標楷體" w:eastAsia="華康標楷體" w:hAnsi="華康標楷體"/>
              </w:rPr>
            </w:pPr>
            <w:r>
              <w:rPr>
                <w:rFonts w:ascii="華康標楷體" w:eastAsia="華康標楷體" w:hAnsi="華康標楷體" w:hint="eastAsia"/>
              </w:rPr>
              <w:t>(鴻喜菇、胡蘿蔔、杏鮑菇、玉米、</w:t>
            </w:r>
            <w:proofErr w:type="gramStart"/>
            <w:r>
              <w:rPr>
                <w:rFonts w:ascii="華康標楷體" w:eastAsia="華康標楷體" w:hAnsi="華康標楷體" w:hint="eastAsia"/>
              </w:rPr>
              <w:t>豬絞肉</w:t>
            </w:r>
            <w:proofErr w:type="gramEnd"/>
            <w:r>
              <w:rPr>
                <w:rFonts w:ascii="華康標楷體" w:eastAsia="華康標楷體" w:hAnsi="華康標楷體" w:hint="eastAsia"/>
              </w:rPr>
              <w:t>、高麗菜、蝦米、芹菜、豆皮)</w:t>
            </w:r>
          </w:p>
        </w:tc>
        <w:tc>
          <w:tcPr>
            <w:tcW w:w="2126" w:type="dxa"/>
            <w:vAlign w:val="center"/>
          </w:tcPr>
          <w:p w:rsidR="00D12F89" w:rsidRPr="00085DBC" w:rsidRDefault="00D12F89" w:rsidP="00D12F89">
            <w:pPr>
              <w:jc w:val="both"/>
              <w:rPr>
                <w:rFonts w:ascii="華康標楷體" w:eastAsia="華康標楷體" w:hAnsi="華康標楷體"/>
              </w:rPr>
            </w:pPr>
          </w:p>
        </w:tc>
        <w:tc>
          <w:tcPr>
            <w:tcW w:w="2127" w:type="dxa"/>
          </w:tcPr>
          <w:p w:rsidR="00D12F89" w:rsidRDefault="00D12F89" w:rsidP="00D12F89">
            <w:pPr>
              <w:spacing w:line="280" w:lineRule="exact"/>
              <w:jc w:val="both"/>
              <w:rPr>
                <w:rFonts w:ascii="華康標楷體" w:eastAsia="華康標楷體" w:hAnsi="華康標楷體"/>
                <w:szCs w:val="24"/>
              </w:rPr>
            </w:pPr>
            <w:r>
              <w:rPr>
                <w:rFonts w:ascii="華康標楷體" w:eastAsia="華康標楷體" w:hAnsi="華康標楷體" w:hint="eastAsia"/>
                <w:szCs w:val="24"/>
              </w:rPr>
              <w:t>海菜蛋花麵線</w:t>
            </w:r>
          </w:p>
          <w:p w:rsidR="00D12F89" w:rsidRPr="00085DBC" w:rsidRDefault="00D12F89" w:rsidP="00D12F89">
            <w:pPr>
              <w:spacing w:line="280" w:lineRule="exact"/>
              <w:jc w:val="both"/>
              <w:rPr>
                <w:rFonts w:ascii="華康標楷體" w:eastAsia="華康標楷體" w:hAnsi="華康標楷體"/>
                <w:szCs w:val="24"/>
              </w:rPr>
            </w:pPr>
            <w:r>
              <w:rPr>
                <w:rFonts w:ascii="華康標楷體" w:eastAsia="華康標楷體" w:hAnsi="華康標楷體" w:hint="eastAsia"/>
                <w:szCs w:val="24"/>
              </w:rPr>
              <w:t>(海菜、蛋、麵線)</w:t>
            </w:r>
          </w:p>
        </w:tc>
        <w:tc>
          <w:tcPr>
            <w:tcW w:w="458" w:type="dxa"/>
            <w:vAlign w:val="center"/>
          </w:tcPr>
          <w:p w:rsidR="00D12F89" w:rsidRPr="00085DBC" w:rsidRDefault="00D12F89" w:rsidP="00D12F89">
            <w:pPr>
              <w:jc w:val="center"/>
              <w:rPr>
                <w:rFonts w:ascii="華康標楷體" w:eastAsia="華康標楷體" w:hAnsi="華康標楷體"/>
              </w:rPr>
            </w:pPr>
            <w:r w:rsidRPr="00085DBC">
              <w:rPr>
                <w:rFonts w:ascii="華康標楷體" w:eastAsia="華康標楷體" w:hAnsi="華康標楷體" w:hint="eastAsia"/>
              </w:rPr>
              <w:t>v</w:t>
            </w:r>
          </w:p>
        </w:tc>
        <w:tc>
          <w:tcPr>
            <w:tcW w:w="459" w:type="dxa"/>
            <w:vAlign w:val="center"/>
          </w:tcPr>
          <w:p w:rsidR="00D12F89" w:rsidRPr="00085DBC" w:rsidRDefault="00D12F89" w:rsidP="00D12F89">
            <w:pPr>
              <w:jc w:val="center"/>
              <w:rPr>
                <w:rFonts w:ascii="華康標楷體" w:eastAsia="華康標楷體" w:hAnsi="華康標楷體"/>
              </w:rPr>
            </w:pPr>
            <w:r w:rsidRPr="00085DBC">
              <w:rPr>
                <w:rFonts w:ascii="華康標楷體" w:eastAsia="華康標楷體" w:hAnsi="華康標楷體" w:hint="eastAsia"/>
              </w:rPr>
              <w:t>v</w:t>
            </w:r>
          </w:p>
        </w:tc>
        <w:tc>
          <w:tcPr>
            <w:tcW w:w="459" w:type="dxa"/>
            <w:vAlign w:val="center"/>
          </w:tcPr>
          <w:p w:rsidR="00D12F89" w:rsidRPr="00085DBC" w:rsidRDefault="00D12F89" w:rsidP="00D12F89">
            <w:pPr>
              <w:jc w:val="center"/>
              <w:rPr>
                <w:rFonts w:ascii="華康標楷體" w:eastAsia="華康標楷體" w:hAnsi="華康標楷體"/>
              </w:rPr>
            </w:pPr>
            <w:r w:rsidRPr="00085DBC">
              <w:rPr>
                <w:rFonts w:ascii="華康標楷體" w:eastAsia="華康標楷體" w:hAnsi="華康標楷體" w:hint="eastAsia"/>
              </w:rPr>
              <w:t>v</w:t>
            </w:r>
          </w:p>
        </w:tc>
        <w:tc>
          <w:tcPr>
            <w:tcW w:w="459" w:type="dxa"/>
            <w:vAlign w:val="center"/>
          </w:tcPr>
          <w:p w:rsidR="00D12F89" w:rsidRPr="00085DBC" w:rsidRDefault="00D12F89" w:rsidP="00D12F89">
            <w:pPr>
              <w:jc w:val="center"/>
              <w:rPr>
                <w:rFonts w:ascii="華康標楷體" w:eastAsia="華康標楷體" w:hAnsi="華康標楷體"/>
              </w:rPr>
            </w:pPr>
            <w:r w:rsidRPr="00085DBC">
              <w:rPr>
                <w:rFonts w:ascii="華康標楷體" w:eastAsia="華康標楷體" w:hAnsi="華康標楷體" w:hint="eastAsia"/>
              </w:rPr>
              <w:t>v</w:t>
            </w:r>
          </w:p>
        </w:tc>
      </w:tr>
      <w:tr w:rsidR="00D12F89" w:rsidTr="00ED2209">
        <w:trPr>
          <w:trHeight w:val="1279"/>
        </w:trPr>
        <w:tc>
          <w:tcPr>
            <w:tcW w:w="704" w:type="dxa"/>
          </w:tcPr>
          <w:p w:rsidR="00D12F89" w:rsidRPr="00085DBC" w:rsidRDefault="00D12F89" w:rsidP="00D12F89">
            <w:pPr>
              <w:rPr>
                <w:rFonts w:ascii="華康標楷體" w:eastAsia="華康標楷體" w:hAnsi="華康標楷體"/>
              </w:rPr>
            </w:pPr>
            <w:r>
              <w:rPr>
                <w:rFonts w:ascii="華康標楷體" w:eastAsia="華康標楷體" w:hAnsi="華康標楷體" w:hint="eastAsia"/>
              </w:rPr>
              <w:t>5/11</w:t>
            </w:r>
          </w:p>
          <w:p w:rsidR="00D12F89" w:rsidRPr="00085DBC" w:rsidRDefault="00D12F89" w:rsidP="00D12F89">
            <w:pPr>
              <w:rPr>
                <w:rFonts w:ascii="華康標楷體" w:eastAsia="華康標楷體" w:hAnsi="華康標楷體"/>
              </w:rPr>
            </w:pPr>
            <w:r w:rsidRPr="00085DBC">
              <w:rPr>
                <w:rFonts w:ascii="華康標楷體" w:eastAsia="華康標楷體" w:hAnsi="華康標楷體" w:hint="eastAsia"/>
              </w:rPr>
              <w:t>(</w:t>
            </w:r>
            <w:proofErr w:type="gramStart"/>
            <w:r>
              <w:rPr>
                <w:rFonts w:ascii="華康標楷體" w:eastAsia="華康標楷體" w:hAnsi="華康標楷體" w:hint="eastAsia"/>
              </w:rPr>
              <w:t>一</w:t>
            </w:r>
            <w:proofErr w:type="gramEnd"/>
            <w:r w:rsidRPr="00085DBC">
              <w:rPr>
                <w:rFonts w:ascii="華康標楷體" w:eastAsia="華康標楷體" w:hAnsi="華康標楷體" w:hint="eastAsia"/>
              </w:rPr>
              <w:t>)</w:t>
            </w:r>
          </w:p>
        </w:tc>
        <w:tc>
          <w:tcPr>
            <w:tcW w:w="1559" w:type="dxa"/>
            <w:vAlign w:val="center"/>
          </w:tcPr>
          <w:p w:rsidR="00D12F89" w:rsidRPr="00085DBC" w:rsidRDefault="00D12F89" w:rsidP="00D12F89">
            <w:pPr>
              <w:spacing w:line="240" w:lineRule="exact"/>
              <w:jc w:val="center"/>
              <w:rPr>
                <w:rFonts w:ascii="華康標楷體" w:eastAsia="華康標楷體" w:hAnsi="華康標楷體"/>
                <w:szCs w:val="24"/>
              </w:rPr>
            </w:pPr>
            <w:r>
              <w:rPr>
                <w:rFonts w:ascii="華康標楷體" w:eastAsia="華康標楷體" w:hAnsi="華康標楷體" w:hint="eastAsia"/>
                <w:szCs w:val="24"/>
              </w:rPr>
              <w:t>鳳梨</w:t>
            </w:r>
          </w:p>
        </w:tc>
        <w:tc>
          <w:tcPr>
            <w:tcW w:w="2977" w:type="dxa"/>
          </w:tcPr>
          <w:p w:rsidR="00D12F89" w:rsidRDefault="00D12F89" w:rsidP="00D12F89">
            <w:pPr>
              <w:spacing w:line="240" w:lineRule="exact"/>
              <w:rPr>
                <w:rFonts w:ascii="華康標楷體" w:eastAsia="華康標楷體" w:hAnsi="華康標楷體"/>
              </w:rPr>
            </w:pPr>
            <w:r>
              <w:rPr>
                <w:rFonts w:ascii="華康標楷體" w:eastAsia="華康標楷體" w:hAnsi="華康標楷體" w:hint="eastAsia"/>
              </w:rPr>
              <w:t>菠菜魩仔魚粥</w:t>
            </w:r>
          </w:p>
          <w:p w:rsidR="00D12F89" w:rsidRPr="00085DBC" w:rsidRDefault="00D12F89" w:rsidP="00D12F89">
            <w:pPr>
              <w:spacing w:line="240" w:lineRule="exact"/>
              <w:rPr>
                <w:rFonts w:ascii="華康標楷體" w:eastAsia="華康標楷體" w:hAnsi="華康標楷體"/>
              </w:rPr>
            </w:pPr>
            <w:r>
              <w:rPr>
                <w:rFonts w:ascii="華康標楷體" w:eastAsia="華康標楷體" w:hAnsi="華康標楷體" w:hint="eastAsia"/>
              </w:rPr>
              <w:t>(菠菜、魩仔魚、絞肉、玉米、胡蘿蔔、香菇)</w:t>
            </w:r>
          </w:p>
        </w:tc>
        <w:tc>
          <w:tcPr>
            <w:tcW w:w="2126" w:type="dxa"/>
            <w:vAlign w:val="center"/>
          </w:tcPr>
          <w:p w:rsidR="00D12F89" w:rsidRPr="008649F3" w:rsidRDefault="00D12F89" w:rsidP="00D12F89">
            <w:pPr>
              <w:rPr>
                <w:rFonts w:ascii="華康標楷體" w:eastAsia="華康標楷體" w:hAnsi="華康標楷體"/>
              </w:rPr>
            </w:pPr>
          </w:p>
        </w:tc>
        <w:tc>
          <w:tcPr>
            <w:tcW w:w="2127" w:type="dxa"/>
            <w:vAlign w:val="center"/>
          </w:tcPr>
          <w:p w:rsidR="00D12F89" w:rsidRPr="00085DBC" w:rsidRDefault="00D12F89" w:rsidP="00D12F89">
            <w:pPr>
              <w:spacing w:line="240" w:lineRule="exact"/>
              <w:jc w:val="both"/>
              <w:rPr>
                <w:rFonts w:ascii="華康標楷體" w:eastAsia="華康標楷體" w:hAnsi="華康標楷體"/>
                <w:szCs w:val="24"/>
              </w:rPr>
            </w:pPr>
            <w:r>
              <w:rPr>
                <w:rFonts w:ascii="華康標楷體" w:eastAsia="華康標楷體" w:hAnsi="華康標楷體" w:hint="eastAsia"/>
                <w:szCs w:val="24"/>
              </w:rPr>
              <w:t>綠豆牛奶</w:t>
            </w:r>
          </w:p>
        </w:tc>
        <w:tc>
          <w:tcPr>
            <w:tcW w:w="458" w:type="dxa"/>
            <w:vAlign w:val="center"/>
          </w:tcPr>
          <w:p w:rsidR="00D12F89" w:rsidRPr="00085DBC" w:rsidRDefault="00D12F89" w:rsidP="00D12F89">
            <w:pPr>
              <w:jc w:val="center"/>
              <w:rPr>
                <w:rFonts w:ascii="華康標楷體" w:eastAsia="華康標楷體" w:hAnsi="華康標楷體"/>
              </w:rPr>
            </w:pPr>
            <w:r w:rsidRPr="00085DBC">
              <w:rPr>
                <w:rFonts w:ascii="華康標楷體" w:eastAsia="華康標楷體" w:hAnsi="華康標楷體" w:hint="eastAsia"/>
              </w:rPr>
              <w:t>v</w:t>
            </w:r>
          </w:p>
        </w:tc>
        <w:tc>
          <w:tcPr>
            <w:tcW w:w="459" w:type="dxa"/>
            <w:vAlign w:val="center"/>
          </w:tcPr>
          <w:p w:rsidR="00D12F89" w:rsidRPr="00085DBC" w:rsidRDefault="00D12F89" w:rsidP="00D12F89">
            <w:pPr>
              <w:jc w:val="center"/>
              <w:rPr>
                <w:rFonts w:ascii="華康標楷體" w:eastAsia="華康標楷體" w:hAnsi="華康標楷體"/>
              </w:rPr>
            </w:pPr>
            <w:r w:rsidRPr="00085DBC">
              <w:rPr>
                <w:rFonts w:ascii="華康標楷體" w:eastAsia="華康標楷體" w:hAnsi="華康標楷體" w:hint="eastAsia"/>
              </w:rPr>
              <w:t>v</w:t>
            </w:r>
          </w:p>
        </w:tc>
        <w:tc>
          <w:tcPr>
            <w:tcW w:w="459" w:type="dxa"/>
            <w:vAlign w:val="center"/>
          </w:tcPr>
          <w:p w:rsidR="00D12F89" w:rsidRPr="00085DBC" w:rsidRDefault="00D12F89" w:rsidP="00D12F89">
            <w:pPr>
              <w:jc w:val="center"/>
              <w:rPr>
                <w:rFonts w:ascii="華康標楷體" w:eastAsia="華康標楷體" w:hAnsi="華康標楷體"/>
              </w:rPr>
            </w:pPr>
            <w:r w:rsidRPr="00085DBC">
              <w:rPr>
                <w:rFonts w:ascii="華康標楷體" w:eastAsia="華康標楷體" w:hAnsi="華康標楷體" w:hint="eastAsia"/>
              </w:rPr>
              <w:t>v</w:t>
            </w:r>
          </w:p>
        </w:tc>
        <w:tc>
          <w:tcPr>
            <w:tcW w:w="459" w:type="dxa"/>
            <w:vAlign w:val="center"/>
          </w:tcPr>
          <w:p w:rsidR="00D12F89" w:rsidRPr="00085DBC" w:rsidRDefault="00D12F89" w:rsidP="00D12F89">
            <w:pPr>
              <w:jc w:val="center"/>
              <w:rPr>
                <w:rFonts w:ascii="華康標楷體" w:eastAsia="華康標楷體" w:hAnsi="華康標楷體"/>
              </w:rPr>
            </w:pPr>
            <w:r w:rsidRPr="00085DBC">
              <w:rPr>
                <w:rFonts w:ascii="華康標楷體" w:eastAsia="華康標楷體" w:hAnsi="華康標楷體" w:hint="eastAsia"/>
              </w:rPr>
              <w:t>v</w:t>
            </w:r>
          </w:p>
        </w:tc>
      </w:tr>
      <w:tr w:rsidR="00E70C63" w:rsidTr="00ED2209">
        <w:trPr>
          <w:trHeight w:val="1279"/>
        </w:trPr>
        <w:tc>
          <w:tcPr>
            <w:tcW w:w="704" w:type="dxa"/>
          </w:tcPr>
          <w:p w:rsidR="00E70C63" w:rsidRPr="00085DBC" w:rsidRDefault="00E70C63" w:rsidP="00E70C63">
            <w:pPr>
              <w:rPr>
                <w:rFonts w:ascii="華康標楷體" w:eastAsia="華康標楷體" w:hAnsi="華康標楷體"/>
              </w:rPr>
            </w:pPr>
            <w:r>
              <w:rPr>
                <w:rFonts w:ascii="華康標楷體" w:eastAsia="華康標楷體" w:hAnsi="華康標楷體" w:hint="eastAsia"/>
              </w:rPr>
              <w:t>5/12</w:t>
            </w:r>
          </w:p>
          <w:p w:rsidR="00E70C63" w:rsidRPr="00085DBC" w:rsidRDefault="00E70C63" w:rsidP="00E70C63">
            <w:pPr>
              <w:rPr>
                <w:rFonts w:ascii="華康標楷體" w:eastAsia="華康標楷體" w:hAnsi="華康標楷體"/>
              </w:rPr>
            </w:pPr>
            <w:r w:rsidRPr="00085DBC">
              <w:rPr>
                <w:rFonts w:ascii="華康標楷體" w:eastAsia="華康標楷體" w:hAnsi="華康標楷體" w:hint="eastAsia"/>
              </w:rPr>
              <w:t>(</w:t>
            </w:r>
            <w:r>
              <w:rPr>
                <w:rFonts w:ascii="華康標楷體" w:eastAsia="華康標楷體" w:hAnsi="華康標楷體" w:hint="eastAsia"/>
              </w:rPr>
              <w:t>二</w:t>
            </w:r>
            <w:r w:rsidRPr="00085DBC">
              <w:rPr>
                <w:rFonts w:ascii="華康標楷體" w:eastAsia="華康標楷體" w:hAnsi="華康標楷體" w:hint="eastAsia"/>
              </w:rPr>
              <w:t>)</w:t>
            </w:r>
          </w:p>
        </w:tc>
        <w:tc>
          <w:tcPr>
            <w:tcW w:w="1559" w:type="dxa"/>
            <w:vAlign w:val="center"/>
          </w:tcPr>
          <w:p w:rsidR="00E70C63" w:rsidRPr="00085DBC" w:rsidRDefault="00E70C63" w:rsidP="00E70C63">
            <w:pPr>
              <w:spacing w:line="240" w:lineRule="exact"/>
              <w:jc w:val="center"/>
              <w:rPr>
                <w:rFonts w:ascii="華康標楷體" w:eastAsia="華康標楷體" w:hAnsi="華康標楷體"/>
                <w:szCs w:val="24"/>
              </w:rPr>
            </w:pPr>
            <w:r>
              <w:rPr>
                <w:rFonts w:ascii="華康標楷體" w:eastAsia="華康標楷體" w:hAnsi="華康標楷體" w:hint="eastAsia"/>
                <w:szCs w:val="24"/>
              </w:rPr>
              <w:t>蘋果</w:t>
            </w:r>
          </w:p>
        </w:tc>
        <w:tc>
          <w:tcPr>
            <w:tcW w:w="2977" w:type="dxa"/>
          </w:tcPr>
          <w:p w:rsidR="00E70C63" w:rsidRDefault="00E70C63" w:rsidP="00E70C63">
            <w:pPr>
              <w:spacing w:line="240" w:lineRule="exact"/>
              <w:rPr>
                <w:rFonts w:ascii="華康標楷體" w:eastAsia="華康標楷體" w:hAnsi="華康標楷體"/>
              </w:rPr>
            </w:pPr>
            <w:r>
              <w:rPr>
                <w:rFonts w:ascii="華康標楷體" w:eastAsia="華康標楷體" w:hAnsi="華康標楷體" w:hint="eastAsia"/>
              </w:rPr>
              <w:t>什錦蛋炒飯</w:t>
            </w:r>
          </w:p>
          <w:p w:rsidR="00E70C63" w:rsidRPr="00085DBC" w:rsidRDefault="00E70C63" w:rsidP="00E70C63">
            <w:pPr>
              <w:spacing w:line="280" w:lineRule="exact"/>
              <w:rPr>
                <w:rFonts w:ascii="華康標楷體" w:eastAsia="華康標楷體" w:hAnsi="華康標楷體"/>
              </w:rPr>
            </w:pPr>
            <w:r>
              <w:rPr>
                <w:rFonts w:ascii="華康標楷體" w:eastAsia="華康標楷體" w:hAnsi="華康標楷體" w:hint="eastAsia"/>
              </w:rPr>
              <w:t>(絞肉、玉米筍、杏鮑菇、豆皮、胡蘿蔔、小黃瓜、蛋)</w:t>
            </w:r>
          </w:p>
        </w:tc>
        <w:tc>
          <w:tcPr>
            <w:tcW w:w="2126" w:type="dxa"/>
            <w:vAlign w:val="center"/>
          </w:tcPr>
          <w:p w:rsidR="00E70C63" w:rsidRPr="00085DBC" w:rsidRDefault="00E70C63" w:rsidP="00E70C63">
            <w:pPr>
              <w:rPr>
                <w:rFonts w:ascii="華康標楷體" w:eastAsia="華康標楷體" w:hAnsi="華康標楷體"/>
              </w:rPr>
            </w:pPr>
            <w:proofErr w:type="gramStart"/>
            <w:r>
              <w:rPr>
                <w:rFonts w:ascii="華康標楷體" w:eastAsia="華康標楷體" w:hAnsi="華康標楷體" w:hint="eastAsia"/>
              </w:rPr>
              <w:t>筍絲雞骨</w:t>
            </w:r>
            <w:proofErr w:type="gramEnd"/>
            <w:r>
              <w:rPr>
                <w:rFonts w:ascii="華康標楷體" w:eastAsia="華康標楷體" w:hAnsi="華康標楷體" w:hint="eastAsia"/>
              </w:rPr>
              <w:t>湯</w:t>
            </w:r>
          </w:p>
        </w:tc>
        <w:tc>
          <w:tcPr>
            <w:tcW w:w="2127" w:type="dxa"/>
            <w:vAlign w:val="center"/>
          </w:tcPr>
          <w:p w:rsidR="00E70C63" w:rsidRDefault="00E70C63" w:rsidP="00E70C63">
            <w:pPr>
              <w:spacing w:line="240" w:lineRule="exact"/>
              <w:jc w:val="both"/>
              <w:rPr>
                <w:rFonts w:ascii="華康標楷體" w:eastAsia="華康標楷體" w:hAnsi="華康標楷體"/>
              </w:rPr>
            </w:pPr>
            <w:r>
              <w:rPr>
                <w:rFonts w:ascii="華康標楷體" w:eastAsia="華康標楷體" w:hAnsi="華康標楷體" w:hint="eastAsia"/>
              </w:rPr>
              <w:t>餛飩湯</w:t>
            </w:r>
          </w:p>
          <w:p w:rsidR="00E70C63" w:rsidRPr="00085DBC" w:rsidRDefault="00E70C63" w:rsidP="00E70C63">
            <w:pPr>
              <w:spacing w:line="240" w:lineRule="exact"/>
              <w:jc w:val="both"/>
              <w:rPr>
                <w:rFonts w:ascii="華康標楷體" w:eastAsia="華康標楷體" w:hAnsi="華康標楷體"/>
              </w:rPr>
            </w:pPr>
            <w:r>
              <w:rPr>
                <w:rFonts w:ascii="華康標楷體" w:eastAsia="華康標楷體" w:hAnsi="華康標楷體" w:hint="eastAsia"/>
              </w:rPr>
              <w:t>(餛飩、統一肉燥、白菜)</w:t>
            </w:r>
          </w:p>
        </w:tc>
        <w:tc>
          <w:tcPr>
            <w:tcW w:w="458" w:type="dxa"/>
            <w:vAlign w:val="center"/>
          </w:tcPr>
          <w:p w:rsidR="00E70C63" w:rsidRPr="00085DBC" w:rsidRDefault="00E70C63" w:rsidP="00E70C63">
            <w:pPr>
              <w:jc w:val="center"/>
              <w:rPr>
                <w:rFonts w:ascii="華康標楷體" w:eastAsia="華康標楷體" w:hAnsi="華康標楷體"/>
              </w:rPr>
            </w:pPr>
            <w:r w:rsidRPr="00085DBC">
              <w:rPr>
                <w:rFonts w:ascii="華康標楷體" w:eastAsia="華康標楷體" w:hAnsi="華康標楷體" w:hint="eastAsia"/>
              </w:rPr>
              <w:t>v</w:t>
            </w:r>
          </w:p>
        </w:tc>
        <w:tc>
          <w:tcPr>
            <w:tcW w:w="459" w:type="dxa"/>
            <w:vAlign w:val="center"/>
          </w:tcPr>
          <w:p w:rsidR="00E70C63" w:rsidRPr="00085DBC" w:rsidRDefault="00E70C63" w:rsidP="00E70C63">
            <w:pPr>
              <w:jc w:val="center"/>
              <w:rPr>
                <w:rFonts w:ascii="華康標楷體" w:eastAsia="華康標楷體" w:hAnsi="華康標楷體"/>
              </w:rPr>
            </w:pPr>
            <w:r w:rsidRPr="00085DBC">
              <w:rPr>
                <w:rFonts w:ascii="華康標楷體" w:eastAsia="華康標楷體" w:hAnsi="華康標楷體" w:hint="eastAsia"/>
              </w:rPr>
              <w:t>v</w:t>
            </w:r>
          </w:p>
        </w:tc>
        <w:tc>
          <w:tcPr>
            <w:tcW w:w="459" w:type="dxa"/>
            <w:vAlign w:val="center"/>
          </w:tcPr>
          <w:p w:rsidR="00E70C63" w:rsidRPr="00085DBC" w:rsidRDefault="00E70C63" w:rsidP="00E70C63">
            <w:pPr>
              <w:jc w:val="center"/>
              <w:rPr>
                <w:rFonts w:ascii="華康標楷體" w:eastAsia="華康標楷體" w:hAnsi="華康標楷體"/>
              </w:rPr>
            </w:pPr>
            <w:r w:rsidRPr="00085DBC">
              <w:rPr>
                <w:rFonts w:ascii="華康標楷體" w:eastAsia="華康標楷體" w:hAnsi="華康標楷體" w:hint="eastAsia"/>
              </w:rPr>
              <w:t>v</w:t>
            </w:r>
          </w:p>
        </w:tc>
        <w:tc>
          <w:tcPr>
            <w:tcW w:w="459" w:type="dxa"/>
            <w:vAlign w:val="center"/>
          </w:tcPr>
          <w:p w:rsidR="00E70C63" w:rsidRPr="00085DBC" w:rsidRDefault="00E70C63" w:rsidP="00E70C63">
            <w:pPr>
              <w:jc w:val="center"/>
              <w:rPr>
                <w:rFonts w:ascii="華康標楷體" w:eastAsia="華康標楷體" w:hAnsi="華康標楷體"/>
              </w:rPr>
            </w:pPr>
            <w:r w:rsidRPr="00085DBC">
              <w:rPr>
                <w:rFonts w:ascii="華康標楷體" w:eastAsia="華康標楷體" w:hAnsi="華康標楷體" w:hint="eastAsia"/>
              </w:rPr>
              <w:t>v</w:t>
            </w:r>
          </w:p>
        </w:tc>
      </w:tr>
      <w:tr w:rsidR="00E70C63" w:rsidTr="00ED2209">
        <w:trPr>
          <w:trHeight w:val="1279"/>
        </w:trPr>
        <w:tc>
          <w:tcPr>
            <w:tcW w:w="704" w:type="dxa"/>
          </w:tcPr>
          <w:p w:rsidR="00E70C63" w:rsidRPr="00085DBC" w:rsidRDefault="00E70C63" w:rsidP="00E70C63">
            <w:pPr>
              <w:rPr>
                <w:rFonts w:ascii="華康標楷體" w:eastAsia="華康標楷體" w:hAnsi="華康標楷體"/>
              </w:rPr>
            </w:pPr>
            <w:r>
              <w:rPr>
                <w:rFonts w:ascii="華康標楷體" w:eastAsia="華康標楷體" w:hAnsi="華康標楷體" w:hint="eastAsia"/>
              </w:rPr>
              <w:t>5/13</w:t>
            </w:r>
          </w:p>
          <w:p w:rsidR="00E70C63" w:rsidRPr="00085DBC" w:rsidRDefault="00E70C63" w:rsidP="00E70C63">
            <w:pPr>
              <w:rPr>
                <w:rFonts w:ascii="華康標楷體" w:eastAsia="華康標楷體" w:hAnsi="華康標楷體"/>
              </w:rPr>
            </w:pPr>
            <w:r w:rsidRPr="00085DBC">
              <w:rPr>
                <w:rFonts w:ascii="華康標楷體" w:eastAsia="華康標楷體" w:hAnsi="華康標楷體" w:hint="eastAsia"/>
              </w:rPr>
              <w:t>(</w:t>
            </w:r>
            <w:r>
              <w:rPr>
                <w:rFonts w:ascii="華康標楷體" w:eastAsia="華康標楷體" w:hAnsi="華康標楷體" w:hint="eastAsia"/>
              </w:rPr>
              <w:t>三</w:t>
            </w:r>
            <w:r w:rsidRPr="00085DBC">
              <w:rPr>
                <w:rFonts w:ascii="華康標楷體" w:eastAsia="華康標楷體" w:hAnsi="華康標楷體" w:hint="eastAsia"/>
              </w:rPr>
              <w:t>)</w:t>
            </w:r>
          </w:p>
        </w:tc>
        <w:tc>
          <w:tcPr>
            <w:tcW w:w="1559" w:type="dxa"/>
            <w:vAlign w:val="center"/>
          </w:tcPr>
          <w:p w:rsidR="00E70C63" w:rsidRPr="00085DBC" w:rsidRDefault="00E70C63" w:rsidP="00E70C63">
            <w:pPr>
              <w:spacing w:line="240" w:lineRule="exact"/>
              <w:jc w:val="center"/>
              <w:rPr>
                <w:rFonts w:ascii="華康標楷體" w:eastAsia="華康標楷體" w:hAnsi="華康標楷體"/>
                <w:szCs w:val="24"/>
              </w:rPr>
            </w:pPr>
            <w:r>
              <w:rPr>
                <w:rFonts w:ascii="華康標楷體" w:eastAsia="華康標楷體" w:hAnsi="華康標楷體" w:hint="eastAsia"/>
                <w:szCs w:val="24"/>
              </w:rPr>
              <w:t>鳳梨</w:t>
            </w:r>
          </w:p>
        </w:tc>
        <w:tc>
          <w:tcPr>
            <w:tcW w:w="2977" w:type="dxa"/>
          </w:tcPr>
          <w:p w:rsidR="00E70C63" w:rsidRDefault="00E70C63" w:rsidP="00E70C63">
            <w:pPr>
              <w:spacing w:line="280" w:lineRule="exact"/>
              <w:rPr>
                <w:rFonts w:ascii="華康標楷體" w:eastAsia="華康標楷體" w:hAnsi="華康標楷體"/>
              </w:rPr>
            </w:pPr>
            <w:proofErr w:type="gramStart"/>
            <w:r>
              <w:rPr>
                <w:rFonts w:ascii="華康標楷體" w:eastAsia="華康標楷體" w:hAnsi="華康標楷體" w:hint="eastAsia"/>
              </w:rPr>
              <w:t>什錦炒冬粉</w:t>
            </w:r>
            <w:proofErr w:type="gramEnd"/>
          </w:p>
          <w:p w:rsidR="00E70C63" w:rsidRPr="00085DBC" w:rsidRDefault="00E70C63" w:rsidP="00E70C63">
            <w:pPr>
              <w:spacing w:line="280" w:lineRule="exact"/>
              <w:rPr>
                <w:rFonts w:ascii="華康標楷體" w:eastAsia="華康標楷體" w:hAnsi="華康標楷體"/>
              </w:rPr>
            </w:pPr>
            <w:r>
              <w:rPr>
                <w:rFonts w:ascii="華康標楷體" w:eastAsia="華康標楷體" w:hAnsi="華康標楷體" w:hint="eastAsia"/>
              </w:rPr>
              <w:t>(胡蘿蔔、木耳、高麗菜、</w:t>
            </w:r>
            <w:proofErr w:type="gramStart"/>
            <w:r>
              <w:rPr>
                <w:rFonts w:ascii="華康標楷體" w:eastAsia="華康標楷體" w:hAnsi="華康標楷體" w:hint="eastAsia"/>
              </w:rPr>
              <w:t>豬絞絲</w:t>
            </w:r>
            <w:proofErr w:type="gramEnd"/>
            <w:r>
              <w:rPr>
                <w:rFonts w:ascii="華康標楷體" w:eastAsia="華康標楷體" w:hAnsi="華康標楷體" w:hint="eastAsia"/>
              </w:rPr>
              <w:t>、木耳)</w:t>
            </w:r>
          </w:p>
        </w:tc>
        <w:tc>
          <w:tcPr>
            <w:tcW w:w="2126" w:type="dxa"/>
            <w:vAlign w:val="center"/>
          </w:tcPr>
          <w:p w:rsidR="00E70C63" w:rsidRPr="003C0AB6" w:rsidRDefault="00E70C63" w:rsidP="00E70C63">
            <w:pPr>
              <w:rPr>
                <w:rFonts w:ascii="華康標楷體" w:eastAsia="華康標楷體" w:hAnsi="華康標楷體"/>
              </w:rPr>
            </w:pPr>
            <w:r>
              <w:rPr>
                <w:rFonts w:ascii="華康標楷體" w:eastAsia="華康標楷體" w:hAnsi="華康標楷體" w:hint="eastAsia"/>
              </w:rPr>
              <w:t>虱目魚皮味</w:t>
            </w:r>
            <w:proofErr w:type="gramStart"/>
            <w:r>
              <w:rPr>
                <w:rFonts w:ascii="華康標楷體" w:eastAsia="華康標楷體" w:hAnsi="華康標楷體" w:hint="eastAsia"/>
              </w:rPr>
              <w:t>噌</w:t>
            </w:r>
            <w:proofErr w:type="gramEnd"/>
            <w:r>
              <w:rPr>
                <w:rFonts w:ascii="華康標楷體" w:eastAsia="華康標楷體" w:hAnsi="華康標楷體" w:hint="eastAsia"/>
              </w:rPr>
              <w:t>湯</w:t>
            </w:r>
          </w:p>
        </w:tc>
        <w:tc>
          <w:tcPr>
            <w:tcW w:w="2127" w:type="dxa"/>
            <w:vAlign w:val="center"/>
          </w:tcPr>
          <w:p w:rsidR="00E70C63" w:rsidRDefault="00E70C63" w:rsidP="00E70C63">
            <w:pPr>
              <w:spacing w:line="280" w:lineRule="exact"/>
              <w:jc w:val="both"/>
              <w:rPr>
                <w:rFonts w:ascii="華康標楷體" w:eastAsia="華康標楷體" w:hAnsi="華康標楷體"/>
                <w:szCs w:val="24"/>
              </w:rPr>
            </w:pPr>
            <w:r>
              <w:rPr>
                <w:rFonts w:ascii="華康標楷體" w:eastAsia="華康標楷體" w:hAnsi="華康標楷體" w:hint="eastAsia"/>
                <w:szCs w:val="24"/>
              </w:rPr>
              <w:t>豆腐</w:t>
            </w:r>
            <w:proofErr w:type="gramStart"/>
            <w:r>
              <w:rPr>
                <w:rFonts w:ascii="華康標楷體" w:eastAsia="華康標楷體" w:hAnsi="華康標楷體" w:hint="eastAsia"/>
                <w:szCs w:val="24"/>
              </w:rPr>
              <w:t>羹</w:t>
            </w:r>
            <w:proofErr w:type="gramEnd"/>
          </w:p>
          <w:p w:rsidR="00E70C63" w:rsidRPr="00085DBC" w:rsidRDefault="00E70C63" w:rsidP="00E70C63">
            <w:pPr>
              <w:spacing w:line="240" w:lineRule="exact"/>
              <w:jc w:val="both"/>
              <w:rPr>
                <w:rFonts w:ascii="華康標楷體" w:eastAsia="華康標楷體" w:hAnsi="華康標楷體"/>
                <w:szCs w:val="24"/>
              </w:rPr>
            </w:pPr>
            <w:r>
              <w:rPr>
                <w:rFonts w:ascii="華康標楷體" w:eastAsia="華康標楷體" w:hAnsi="華康標楷體" w:hint="eastAsia"/>
                <w:szCs w:val="24"/>
              </w:rPr>
              <w:t>(豆腐、筍絲、紅蘿蔔、木耳、蛋)</w:t>
            </w:r>
          </w:p>
        </w:tc>
        <w:tc>
          <w:tcPr>
            <w:tcW w:w="458" w:type="dxa"/>
            <w:vAlign w:val="center"/>
          </w:tcPr>
          <w:p w:rsidR="00E70C63" w:rsidRPr="00085DBC" w:rsidRDefault="00E70C63" w:rsidP="00E70C63">
            <w:pPr>
              <w:jc w:val="center"/>
              <w:rPr>
                <w:rFonts w:ascii="華康標楷體" w:eastAsia="華康標楷體" w:hAnsi="華康標楷體"/>
              </w:rPr>
            </w:pPr>
            <w:r w:rsidRPr="00085DBC">
              <w:rPr>
                <w:rFonts w:ascii="華康標楷體" w:eastAsia="華康標楷體" w:hAnsi="華康標楷體" w:hint="eastAsia"/>
              </w:rPr>
              <w:t>v</w:t>
            </w:r>
          </w:p>
        </w:tc>
        <w:tc>
          <w:tcPr>
            <w:tcW w:w="459" w:type="dxa"/>
            <w:vAlign w:val="center"/>
          </w:tcPr>
          <w:p w:rsidR="00E70C63" w:rsidRPr="00085DBC" w:rsidRDefault="00E70C63" w:rsidP="00E70C63">
            <w:pPr>
              <w:jc w:val="center"/>
              <w:rPr>
                <w:rFonts w:ascii="華康標楷體" w:eastAsia="華康標楷體" w:hAnsi="華康標楷體"/>
              </w:rPr>
            </w:pPr>
            <w:r w:rsidRPr="00085DBC">
              <w:rPr>
                <w:rFonts w:ascii="華康標楷體" w:eastAsia="華康標楷體" w:hAnsi="華康標楷體" w:hint="eastAsia"/>
              </w:rPr>
              <w:t>v</w:t>
            </w:r>
          </w:p>
        </w:tc>
        <w:tc>
          <w:tcPr>
            <w:tcW w:w="459" w:type="dxa"/>
            <w:vAlign w:val="center"/>
          </w:tcPr>
          <w:p w:rsidR="00E70C63" w:rsidRPr="00085DBC" w:rsidRDefault="00E70C63" w:rsidP="00E70C63">
            <w:pPr>
              <w:jc w:val="center"/>
              <w:rPr>
                <w:rFonts w:ascii="華康標楷體" w:eastAsia="華康標楷體" w:hAnsi="華康標楷體"/>
              </w:rPr>
            </w:pPr>
            <w:r w:rsidRPr="00085DBC">
              <w:rPr>
                <w:rFonts w:ascii="華康標楷體" w:eastAsia="華康標楷體" w:hAnsi="華康標楷體" w:hint="eastAsia"/>
              </w:rPr>
              <w:t>v</w:t>
            </w:r>
          </w:p>
        </w:tc>
        <w:tc>
          <w:tcPr>
            <w:tcW w:w="459" w:type="dxa"/>
            <w:vAlign w:val="center"/>
          </w:tcPr>
          <w:p w:rsidR="00E70C63" w:rsidRPr="00085DBC" w:rsidRDefault="00E70C63" w:rsidP="00E70C63">
            <w:pPr>
              <w:jc w:val="center"/>
              <w:rPr>
                <w:rFonts w:ascii="華康標楷體" w:eastAsia="華康標楷體" w:hAnsi="華康標楷體"/>
              </w:rPr>
            </w:pPr>
            <w:r w:rsidRPr="00085DBC">
              <w:rPr>
                <w:rFonts w:ascii="華康標楷體" w:eastAsia="華康標楷體" w:hAnsi="華康標楷體" w:hint="eastAsia"/>
              </w:rPr>
              <w:t>v</w:t>
            </w:r>
          </w:p>
        </w:tc>
      </w:tr>
      <w:tr w:rsidR="00E70C63" w:rsidTr="006237DB">
        <w:trPr>
          <w:trHeight w:val="1279"/>
        </w:trPr>
        <w:tc>
          <w:tcPr>
            <w:tcW w:w="704" w:type="dxa"/>
          </w:tcPr>
          <w:p w:rsidR="00E70C63" w:rsidRPr="00085DBC" w:rsidRDefault="00E70C63" w:rsidP="00E70C63">
            <w:pPr>
              <w:rPr>
                <w:rFonts w:ascii="華康標楷體" w:eastAsia="華康標楷體" w:hAnsi="華康標楷體"/>
              </w:rPr>
            </w:pPr>
            <w:r>
              <w:rPr>
                <w:rFonts w:ascii="華康標楷體" w:eastAsia="華康標楷體" w:hAnsi="華康標楷體" w:hint="eastAsia"/>
              </w:rPr>
              <w:t>5/14</w:t>
            </w:r>
          </w:p>
          <w:p w:rsidR="00E70C63" w:rsidRPr="00085DBC" w:rsidRDefault="00E70C63" w:rsidP="00E70C63">
            <w:pPr>
              <w:rPr>
                <w:rFonts w:ascii="華康標楷體" w:eastAsia="華康標楷體" w:hAnsi="華康標楷體"/>
              </w:rPr>
            </w:pPr>
            <w:r w:rsidRPr="00085DBC">
              <w:rPr>
                <w:rFonts w:ascii="華康標楷體" w:eastAsia="華康標楷體" w:hAnsi="華康標楷體" w:hint="eastAsia"/>
              </w:rPr>
              <w:t>(</w:t>
            </w:r>
            <w:r>
              <w:rPr>
                <w:rFonts w:ascii="華康標楷體" w:eastAsia="華康標楷體" w:hAnsi="華康標楷體" w:hint="eastAsia"/>
              </w:rPr>
              <w:t>四</w:t>
            </w:r>
            <w:r w:rsidRPr="00085DBC">
              <w:rPr>
                <w:rFonts w:ascii="華康標楷體" w:eastAsia="華康標楷體" w:hAnsi="華康標楷體" w:hint="eastAsia"/>
              </w:rPr>
              <w:t>)</w:t>
            </w:r>
          </w:p>
        </w:tc>
        <w:tc>
          <w:tcPr>
            <w:tcW w:w="1559" w:type="dxa"/>
          </w:tcPr>
          <w:p w:rsidR="00E70C63" w:rsidRDefault="00E70C63" w:rsidP="00E70C63">
            <w:pPr>
              <w:spacing w:line="240" w:lineRule="exact"/>
              <w:jc w:val="both"/>
              <w:rPr>
                <w:rFonts w:ascii="華康標楷體" w:eastAsia="華康標楷體" w:hAnsi="華康標楷體"/>
                <w:szCs w:val="24"/>
              </w:rPr>
            </w:pPr>
          </w:p>
          <w:p w:rsidR="00E70C63" w:rsidRDefault="00E70C63" w:rsidP="00E70C63">
            <w:pPr>
              <w:spacing w:line="240" w:lineRule="exact"/>
              <w:jc w:val="both"/>
              <w:rPr>
                <w:rFonts w:ascii="華康標楷體" w:eastAsia="華康標楷體" w:hAnsi="華康標楷體"/>
                <w:szCs w:val="24"/>
              </w:rPr>
            </w:pPr>
          </w:p>
          <w:p w:rsidR="00E70C63" w:rsidRDefault="00E70C63" w:rsidP="00E70C63">
            <w:pPr>
              <w:spacing w:line="240" w:lineRule="exact"/>
              <w:jc w:val="both"/>
              <w:rPr>
                <w:rFonts w:ascii="華康標楷體" w:eastAsia="華康標楷體" w:hAnsi="華康標楷體"/>
                <w:szCs w:val="24"/>
              </w:rPr>
            </w:pPr>
            <w:r>
              <w:rPr>
                <w:rFonts w:ascii="華康標楷體" w:eastAsia="華康標楷體" w:hAnsi="華康標楷體" w:hint="eastAsia"/>
                <w:szCs w:val="24"/>
              </w:rPr>
              <w:t xml:space="preserve">    木瓜</w:t>
            </w:r>
          </w:p>
          <w:p w:rsidR="00E70C63" w:rsidRPr="00085DBC" w:rsidRDefault="00E70C63" w:rsidP="00E70C63">
            <w:pPr>
              <w:spacing w:line="240" w:lineRule="exact"/>
              <w:jc w:val="both"/>
              <w:rPr>
                <w:rFonts w:ascii="華康標楷體" w:eastAsia="華康標楷體" w:hAnsi="華康標楷體"/>
                <w:szCs w:val="24"/>
              </w:rPr>
            </w:pPr>
          </w:p>
        </w:tc>
        <w:tc>
          <w:tcPr>
            <w:tcW w:w="2977" w:type="dxa"/>
          </w:tcPr>
          <w:p w:rsidR="00E70C63" w:rsidRDefault="00E70C63" w:rsidP="00E70C63">
            <w:pPr>
              <w:spacing w:line="280" w:lineRule="exact"/>
              <w:rPr>
                <w:rFonts w:ascii="華康標楷體" w:eastAsia="華康標楷體" w:hAnsi="華康標楷體"/>
              </w:rPr>
            </w:pPr>
            <w:r>
              <w:rPr>
                <w:rFonts w:ascii="華康標楷體" w:eastAsia="華康標楷體" w:hAnsi="華康標楷體" w:hint="eastAsia"/>
              </w:rPr>
              <w:t>白飯</w:t>
            </w:r>
          </w:p>
          <w:p w:rsidR="00E70C63" w:rsidRDefault="00E70C63" w:rsidP="00E70C63">
            <w:pPr>
              <w:spacing w:line="280" w:lineRule="exact"/>
              <w:rPr>
                <w:rFonts w:ascii="華康標楷體" w:eastAsia="華康標楷體" w:hAnsi="華康標楷體"/>
              </w:rPr>
            </w:pPr>
            <w:r>
              <w:rPr>
                <w:rFonts w:ascii="華康標楷體" w:eastAsia="華康標楷體" w:hAnsi="華康標楷體" w:hint="eastAsia"/>
              </w:rPr>
              <w:t>滷肉燥(豆</w:t>
            </w:r>
            <w:proofErr w:type="gramStart"/>
            <w:r>
              <w:rPr>
                <w:rFonts w:ascii="華康標楷體" w:eastAsia="華康標楷體" w:hAnsi="華康標楷體" w:hint="eastAsia"/>
              </w:rPr>
              <w:t>干</w:t>
            </w:r>
            <w:proofErr w:type="gramEnd"/>
            <w:r>
              <w:rPr>
                <w:rFonts w:ascii="華康標楷體" w:eastAsia="華康標楷體" w:hAnsi="華康標楷體" w:hint="eastAsia"/>
              </w:rPr>
              <w:t>、</w:t>
            </w:r>
            <w:proofErr w:type="gramStart"/>
            <w:r>
              <w:rPr>
                <w:rFonts w:ascii="華康標楷體" w:eastAsia="華康標楷體" w:hAnsi="華康標楷體" w:hint="eastAsia"/>
              </w:rPr>
              <w:t>豬絞肉</w:t>
            </w:r>
            <w:proofErr w:type="gramEnd"/>
            <w:r>
              <w:rPr>
                <w:rFonts w:ascii="華康標楷體" w:eastAsia="華康標楷體" w:hAnsi="華康標楷體" w:hint="eastAsia"/>
              </w:rPr>
              <w:t>、</w:t>
            </w:r>
            <w:proofErr w:type="gramStart"/>
            <w:r>
              <w:rPr>
                <w:rFonts w:ascii="華康標楷體" w:eastAsia="華康標楷體" w:hAnsi="華康標楷體" w:hint="eastAsia"/>
              </w:rPr>
              <w:t>油蔥酥</w:t>
            </w:r>
            <w:proofErr w:type="gramEnd"/>
            <w:r>
              <w:rPr>
                <w:rFonts w:ascii="華康標楷體" w:eastAsia="華康標楷體" w:hAnsi="華康標楷體" w:hint="eastAsia"/>
              </w:rPr>
              <w:t>)</w:t>
            </w:r>
          </w:p>
          <w:p w:rsidR="00E70C63" w:rsidRDefault="00E70C63" w:rsidP="00E70C63">
            <w:pPr>
              <w:spacing w:line="280" w:lineRule="exact"/>
              <w:rPr>
                <w:rFonts w:ascii="華康標楷體" w:eastAsia="華康標楷體" w:hAnsi="華康標楷體"/>
              </w:rPr>
            </w:pPr>
            <w:proofErr w:type="gramStart"/>
            <w:r>
              <w:rPr>
                <w:rFonts w:ascii="華康標楷體" w:eastAsia="華康標楷體" w:hAnsi="華康標楷體" w:hint="eastAsia"/>
              </w:rPr>
              <w:t>煎</w:t>
            </w:r>
            <w:proofErr w:type="gramEnd"/>
            <w:r>
              <w:rPr>
                <w:rFonts w:ascii="華康標楷體" w:eastAsia="華康標楷體" w:hAnsi="華康標楷體" w:hint="eastAsia"/>
              </w:rPr>
              <w:t>香腸</w:t>
            </w:r>
          </w:p>
          <w:p w:rsidR="00E70C63" w:rsidRPr="00085DBC" w:rsidRDefault="00E70C63" w:rsidP="00E70C63">
            <w:pPr>
              <w:spacing w:line="280" w:lineRule="exact"/>
              <w:rPr>
                <w:rFonts w:ascii="華康標楷體" w:eastAsia="華康標楷體" w:hAnsi="華康標楷體"/>
              </w:rPr>
            </w:pPr>
            <w:r>
              <w:rPr>
                <w:rFonts w:ascii="華康標楷體" w:eastAsia="華康標楷體" w:hAnsi="華康標楷體" w:hint="eastAsia"/>
              </w:rPr>
              <w:t>炒</w:t>
            </w:r>
            <w:proofErr w:type="gramStart"/>
            <w:r>
              <w:rPr>
                <w:rFonts w:ascii="華康標楷體" w:eastAsia="華康標楷體" w:hAnsi="華康標楷體" w:hint="eastAsia"/>
              </w:rPr>
              <w:t>豆皮小松</w:t>
            </w:r>
            <w:proofErr w:type="gramEnd"/>
            <w:r>
              <w:rPr>
                <w:rFonts w:ascii="華康標楷體" w:eastAsia="華康標楷體" w:hAnsi="華康標楷體" w:hint="eastAsia"/>
              </w:rPr>
              <w:t>菜(豆皮、小松菜)</w:t>
            </w:r>
          </w:p>
        </w:tc>
        <w:tc>
          <w:tcPr>
            <w:tcW w:w="2126" w:type="dxa"/>
            <w:vAlign w:val="center"/>
          </w:tcPr>
          <w:p w:rsidR="00E70C63" w:rsidRPr="00465A2B" w:rsidRDefault="00E70C63" w:rsidP="00E70C63">
            <w:pPr>
              <w:rPr>
                <w:rFonts w:ascii="華康標楷體" w:eastAsia="華康標楷體" w:hAnsi="華康標楷體"/>
              </w:rPr>
            </w:pPr>
            <w:r>
              <w:rPr>
                <w:rFonts w:ascii="華康標楷體" w:eastAsia="華康標楷體" w:hAnsi="華康標楷體" w:hint="eastAsia"/>
              </w:rPr>
              <w:t>黃瓜鮮菇湯</w:t>
            </w:r>
          </w:p>
        </w:tc>
        <w:tc>
          <w:tcPr>
            <w:tcW w:w="2127" w:type="dxa"/>
            <w:vAlign w:val="center"/>
          </w:tcPr>
          <w:p w:rsidR="00E70C63" w:rsidRDefault="00E70C63" w:rsidP="00E70C63">
            <w:pPr>
              <w:spacing w:line="280" w:lineRule="exact"/>
              <w:jc w:val="both"/>
              <w:rPr>
                <w:rFonts w:ascii="華康標楷體" w:eastAsia="華康標楷體" w:hAnsi="華康標楷體"/>
                <w:szCs w:val="24"/>
              </w:rPr>
            </w:pPr>
            <w:r>
              <w:rPr>
                <w:rFonts w:ascii="華康標楷體" w:eastAsia="華康標楷體" w:hAnsi="華康標楷體" w:hint="eastAsia"/>
                <w:szCs w:val="24"/>
              </w:rPr>
              <w:t>地瓜饅頭</w:t>
            </w:r>
          </w:p>
          <w:p w:rsidR="00E70C63" w:rsidRPr="00085DBC" w:rsidRDefault="00E70C63" w:rsidP="00E70C63">
            <w:pPr>
              <w:spacing w:line="280" w:lineRule="exact"/>
              <w:jc w:val="both"/>
              <w:rPr>
                <w:rFonts w:ascii="華康標楷體" w:eastAsia="華康標楷體" w:hAnsi="華康標楷體"/>
                <w:szCs w:val="24"/>
              </w:rPr>
            </w:pPr>
            <w:r>
              <w:rPr>
                <w:rFonts w:ascii="華康標楷體" w:eastAsia="華康標楷體" w:hAnsi="華康標楷體" w:hint="eastAsia"/>
                <w:szCs w:val="24"/>
              </w:rPr>
              <w:t>麥茶</w:t>
            </w:r>
          </w:p>
        </w:tc>
        <w:tc>
          <w:tcPr>
            <w:tcW w:w="458" w:type="dxa"/>
            <w:vAlign w:val="center"/>
          </w:tcPr>
          <w:p w:rsidR="00E70C63" w:rsidRPr="00085DBC" w:rsidRDefault="00E70C63" w:rsidP="00E70C63">
            <w:pPr>
              <w:jc w:val="center"/>
              <w:rPr>
                <w:rFonts w:ascii="華康標楷體" w:eastAsia="華康標楷體" w:hAnsi="華康標楷體"/>
              </w:rPr>
            </w:pPr>
            <w:r w:rsidRPr="00085DBC">
              <w:rPr>
                <w:rFonts w:ascii="華康標楷體" w:eastAsia="華康標楷體" w:hAnsi="華康標楷體" w:hint="eastAsia"/>
              </w:rPr>
              <w:t>v</w:t>
            </w:r>
          </w:p>
        </w:tc>
        <w:tc>
          <w:tcPr>
            <w:tcW w:w="459" w:type="dxa"/>
            <w:vAlign w:val="center"/>
          </w:tcPr>
          <w:p w:rsidR="00E70C63" w:rsidRPr="00085DBC" w:rsidRDefault="00E70C63" w:rsidP="00E70C63">
            <w:pPr>
              <w:jc w:val="center"/>
              <w:rPr>
                <w:rFonts w:ascii="華康標楷體" w:eastAsia="華康標楷體" w:hAnsi="華康標楷體"/>
              </w:rPr>
            </w:pPr>
            <w:r w:rsidRPr="00085DBC">
              <w:rPr>
                <w:rFonts w:ascii="華康標楷體" w:eastAsia="華康標楷體" w:hAnsi="華康標楷體" w:hint="eastAsia"/>
              </w:rPr>
              <w:t>v</w:t>
            </w:r>
          </w:p>
        </w:tc>
        <w:tc>
          <w:tcPr>
            <w:tcW w:w="459" w:type="dxa"/>
            <w:vAlign w:val="center"/>
          </w:tcPr>
          <w:p w:rsidR="00E70C63" w:rsidRPr="00085DBC" w:rsidRDefault="00E70C63" w:rsidP="00E70C63">
            <w:pPr>
              <w:jc w:val="center"/>
              <w:rPr>
                <w:rFonts w:ascii="華康標楷體" w:eastAsia="華康標楷體" w:hAnsi="華康標楷體"/>
              </w:rPr>
            </w:pPr>
            <w:r w:rsidRPr="00085DBC">
              <w:rPr>
                <w:rFonts w:ascii="華康標楷體" w:eastAsia="華康標楷體" w:hAnsi="華康標楷體" w:hint="eastAsia"/>
              </w:rPr>
              <w:t>v</w:t>
            </w:r>
          </w:p>
        </w:tc>
        <w:tc>
          <w:tcPr>
            <w:tcW w:w="459" w:type="dxa"/>
            <w:vAlign w:val="center"/>
          </w:tcPr>
          <w:p w:rsidR="00E70C63" w:rsidRPr="00085DBC" w:rsidRDefault="00E70C63" w:rsidP="00E70C63">
            <w:pPr>
              <w:jc w:val="center"/>
              <w:rPr>
                <w:rFonts w:ascii="華康標楷體" w:eastAsia="華康標楷體" w:hAnsi="華康標楷體"/>
              </w:rPr>
            </w:pPr>
            <w:r w:rsidRPr="00085DBC">
              <w:rPr>
                <w:rFonts w:ascii="華康標楷體" w:eastAsia="華康標楷體" w:hAnsi="華康標楷體" w:hint="eastAsia"/>
              </w:rPr>
              <w:t>v</w:t>
            </w:r>
          </w:p>
        </w:tc>
      </w:tr>
    </w:tbl>
    <w:p w:rsidR="002C7BFA" w:rsidRDefault="002C7BFA"/>
    <w:p w:rsidR="0063122A" w:rsidRDefault="0063122A"/>
    <w:p w:rsidR="0063122A" w:rsidRDefault="0063122A"/>
    <w:p w:rsidR="0063122A" w:rsidRDefault="0063122A"/>
    <w:p w:rsidR="0063122A" w:rsidRDefault="0063122A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1559"/>
        <w:gridCol w:w="3119"/>
        <w:gridCol w:w="2126"/>
        <w:gridCol w:w="1985"/>
        <w:gridCol w:w="458"/>
        <w:gridCol w:w="459"/>
        <w:gridCol w:w="459"/>
        <w:gridCol w:w="459"/>
      </w:tblGrid>
      <w:tr w:rsidR="0063122A" w:rsidRPr="0063122A" w:rsidTr="00032EB7">
        <w:trPr>
          <w:trHeight w:val="406"/>
        </w:trPr>
        <w:tc>
          <w:tcPr>
            <w:tcW w:w="704" w:type="dxa"/>
            <w:vMerge w:val="restart"/>
            <w:tcBorders>
              <w:tr2bl w:val="single" w:sz="4" w:space="0" w:color="auto"/>
            </w:tcBorders>
          </w:tcPr>
          <w:p w:rsidR="0063122A" w:rsidRDefault="0063122A" w:rsidP="00032EB7">
            <w:pPr>
              <w:rPr>
                <w:rFonts w:ascii="華康標楷體" w:eastAsia="華康標楷體" w:hAnsi="華康標楷體"/>
              </w:rPr>
            </w:pPr>
            <w:r>
              <w:rPr>
                <w:rFonts w:ascii="華康標楷體" w:eastAsia="華康標楷體" w:hAnsi="華康標楷體" w:hint="eastAsia"/>
              </w:rPr>
              <w:t>日</w:t>
            </w:r>
          </w:p>
          <w:p w:rsidR="0063122A" w:rsidRDefault="0063122A" w:rsidP="00032EB7">
            <w:pPr>
              <w:rPr>
                <w:rFonts w:ascii="華康標楷體" w:eastAsia="華康標楷體" w:hAnsi="華康標楷體"/>
              </w:rPr>
            </w:pPr>
            <w:r>
              <w:rPr>
                <w:rFonts w:ascii="華康標楷體" w:eastAsia="華康標楷體" w:hAnsi="華康標楷體" w:hint="eastAsia"/>
              </w:rPr>
              <w:t>期</w:t>
            </w:r>
          </w:p>
          <w:p w:rsidR="0063122A" w:rsidRDefault="0063122A" w:rsidP="00032EB7">
            <w:pPr>
              <w:rPr>
                <w:rFonts w:ascii="華康標楷體" w:eastAsia="華康標楷體" w:hAnsi="華康標楷體"/>
              </w:rPr>
            </w:pPr>
            <w:r>
              <w:rPr>
                <w:rFonts w:ascii="華康標楷體" w:eastAsia="華康標楷體" w:hAnsi="華康標楷體" w:hint="eastAsia"/>
              </w:rPr>
              <w:t xml:space="preserve">  星</w:t>
            </w:r>
          </w:p>
          <w:p w:rsidR="0063122A" w:rsidRPr="0063122A" w:rsidRDefault="0063122A" w:rsidP="00032EB7">
            <w:pPr>
              <w:rPr>
                <w:rFonts w:ascii="華康標楷體" w:eastAsia="華康標楷體" w:hAnsi="華康標楷體"/>
              </w:rPr>
            </w:pPr>
            <w:r>
              <w:rPr>
                <w:rFonts w:ascii="華康標楷體" w:eastAsia="華康標楷體" w:hAnsi="華康標楷體" w:hint="eastAsia"/>
              </w:rPr>
              <w:t xml:space="preserve">  期</w:t>
            </w:r>
          </w:p>
        </w:tc>
        <w:tc>
          <w:tcPr>
            <w:tcW w:w="1559" w:type="dxa"/>
            <w:vMerge w:val="restart"/>
            <w:vAlign w:val="center"/>
          </w:tcPr>
          <w:p w:rsidR="0063122A" w:rsidRDefault="0063122A" w:rsidP="00032EB7">
            <w:pPr>
              <w:jc w:val="center"/>
              <w:rPr>
                <w:rFonts w:ascii="華康標楷體" w:eastAsia="華康標楷體" w:hAnsi="華康標楷體"/>
              </w:rPr>
            </w:pPr>
            <w:r>
              <w:rPr>
                <w:rFonts w:ascii="華康標楷體" w:eastAsia="華康標楷體" w:hAnsi="華康標楷體" w:hint="eastAsia"/>
              </w:rPr>
              <w:t>早點</w:t>
            </w:r>
          </w:p>
          <w:p w:rsidR="0063122A" w:rsidRPr="0063122A" w:rsidRDefault="0063122A" w:rsidP="00032EB7">
            <w:pPr>
              <w:jc w:val="center"/>
              <w:rPr>
                <w:rFonts w:ascii="華康標楷體" w:eastAsia="華康標楷體" w:hAnsi="華康標楷體"/>
              </w:rPr>
            </w:pPr>
            <w:r>
              <w:rPr>
                <w:rFonts w:ascii="華康標楷體" w:eastAsia="華康標楷體" w:hAnsi="華康標楷體" w:hint="eastAsia"/>
              </w:rPr>
              <w:t>(水果)</w:t>
            </w:r>
          </w:p>
        </w:tc>
        <w:tc>
          <w:tcPr>
            <w:tcW w:w="3119" w:type="dxa"/>
            <w:vMerge w:val="restart"/>
            <w:vAlign w:val="center"/>
          </w:tcPr>
          <w:p w:rsidR="0063122A" w:rsidRPr="0063122A" w:rsidRDefault="0063122A" w:rsidP="00032EB7">
            <w:pPr>
              <w:jc w:val="center"/>
              <w:rPr>
                <w:rFonts w:ascii="華康標楷體" w:eastAsia="華康標楷體" w:hAnsi="華康標楷體"/>
              </w:rPr>
            </w:pPr>
            <w:r>
              <w:rPr>
                <w:rFonts w:ascii="華康標楷體" w:eastAsia="華康標楷體" w:hAnsi="華康標楷體" w:hint="eastAsia"/>
              </w:rPr>
              <w:t>午餐</w:t>
            </w:r>
          </w:p>
        </w:tc>
        <w:tc>
          <w:tcPr>
            <w:tcW w:w="2126" w:type="dxa"/>
            <w:vMerge w:val="restart"/>
            <w:vAlign w:val="center"/>
          </w:tcPr>
          <w:p w:rsidR="0063122A" w:rsidRPr="0063122A" w:rsidRDefault="0063122A" w:rsidP="00032EB7">
            <w:pPr>
              <w:jc w:val="center"/>
              <w:rPr>
                <w:rFonts w:ascii="華康標楷體" w:eastAsia="華康標楷體" w:hAnsi="華康標楷體"/>
              </w:rPr>
            </w:pPr>
            <w:proofErr w:type="gramStart"/>
            <w:r>
              <w:rPr>
                <w:rFonts w:ascii="華康標楷體" w:eastAsia="華康標楷體" w:hAnsi="華康標楷體" w:hint="eastAsia"/>
              </w:rPr>
              <w:t>湯品</w:t>
            </w:r>
            <w:proofErr w:type="gramEnd"/>
          </w:p>
        </w:tc>
        <w:tc>
          <w:tcPr>
            <w:tcW w:w="1985" w:type="dxa"/>
            <w:vMerge w:val="restart"/>
            <w:vAlign w:val="center"/>
          </w:tcPr>
          <w:p w:rsidR="0063122A" w:rsidRPr="0063122A" w:rsidRDefault="0063122A" w:rsidP="00032EB7">
            <w:pPr>
              <w:jc w:val="center"/>
              <w:rPr>
                <w:rFonts w:ascii="華康標楷體" w:eastAsia="華康標楷體" w:hAnsi="華康標楷體"/>
              </w:rPr>
            </w:pPr>
            <w:r>
              <w:rPr>
                <w:rFonts w:ascii="華康標楷體" w:eastAsia="華康標楷體" w:hAnsi="華康標楷體" w:hint="eastAsia"/>
              </w:rPr>
              <w:t>下午點心</w:t>
            </w:r>
          </w:p>
        </w:tc>
        <w:tc>
          <w:tcPr>
            <w:tcW w:w="1835" w:type="dxa"/>
            <w:gridSpan w:val="4"/>
            <w:vAlign w:val="center"/>
          </w:tcPr>
          <w:p w:rsidR="0063122A" w:rsidRPr="0063122A" w:rsidRDefault="0063122A" w:rsidP="00032EB7">
            <w:pPr>
              <w:jc w:val="center"/>
              <w:rPr>
                <w:rFonts w:ascii="華康標楷體" w:eastAsia="華康標楷體" w:hAnsi="華康標楷體"/>
              </w:rPr>
            </w:pPr>
            <w:r w:rsidRPr="0063122A">
              <w:rPr>
                <w:rFonts w:ascii="華康標楷體" w:eastAsia="華康標楷體" w:hAnsi="華康標楷體" w:hint="eastAsia"/>
              </w:rPr>
              <w:t>餐點類別檢核</w:t>
            </w:r>
          </w:p>
        </w:tc>
      </w:tr>
      <w:tr w:rsidR="0063122A" w:rsidRPr="0063122A" w:rsidTr="00032EB7">
        <w:trPr>
          <w:trHeight w:val="1279"/>
        </w:trPr>
        <w:tc>
          <w:tcPr>
            <w:tcW w:w="704" w:type="dxa"/>
            <w:vMerge/>
          </w:tcPr>
          <w:p w:rsidR="0063122A" w:rsidRPr="0063122A" w:rsidRDefault="0063122A" w:rsidP="00032EB7">
            <w:pPr>
              <w:rPr>
                <w:rFonts w:ascii="華康標楷體" w:eastAsia="華康標楷體" w:hAnsi="華康標楷體"/>
              </w:rPr>
            </w:pPr>
          </w:p>
        </w:tc>
        <w:tc>
          <w:tcPr>
            <w:tcW w:w="1559" w:type="dxa"/>
            <w:vMerge/>
          </w:tcPr>
          <w:p w:rsidR="0063122A" w:rsidRPr="0063122A" w:rsidRDefault="0063122A" w:rsidP="00032EB7">
            <w:pPr>
              <w:rPr>
                <w:rFonts w:ascii="華康標楷體" w:eastAsia="華康標楷體" w:hAnsi="華康標楷體"/>
              </w:rPr>
            </w:pPr>
          </w:p>
        </w:tc>
        <w:tc>
          <w:tcPr>
            <w:tcW w:w="3119" w:type="dxa"/>
            <w:vMerge/>
          </w:tcPr>
          <w:p w:rsidR="0063122A" w:rsidRPr="0063122A" w:rsidRDefault="0063122A" w:rsidP="00032EB7">
            <w:pPr>
              <w:rPr>
                <w:rFonts w:ascii="華康標楷體" w:eastAsia="華康標楷體" w:hAnsi="華康標楷體"/>
              </w:rPr>
            </w:pPr>
          </w:p>
        </w:tc>
        <w:tc>
          <w:tcPr>
            <w:tcW w:w="2126" w:type="dxa"/>
            <w:vMerge/>
          </w:tcPr>
          <w:p w:rsidR="0063122A" w:rsidRPr="0063122A" w:rsidRDefault="0063122A" w:rsidP="00032EB7">
            <w:pPr>
              <w:rPr>
                <w:rFonts w:ascii="華康標楷體" w:eastAsia="華康標楷體" w:hAnsi="華康標楷體"/>
              </w:rPr>
            </w:pPr>
          </w:p>
        </w:tc>
        <w:tc>
          <w:tcPr>
            <w:tcW w:w="1985" w:type="dxa"/>
            <w:vMerge/>
          </w:tcPr>
          <w:p w:rsidR="0063122A" w:rsidRPr="0063122A" w:rsidRDefault="0063122A" w:rsidP="00032EB7">
            <w:pPr>
              <w:rPr>
                <w:rFonts w:ascii="華康標楷體" w:eastAsia="華康標楷體" w:hAnsi="華康標楷體"/>
              </w:rPr>
            </w:pPr>
          </w:p>
        </w:tc>
        <w:tc>
          <w:tcPr>
            <w:tcW w:w="458" w:type="dxa"/>
            <w:vAlign w:val="center"/>
          </w:tcPr>
          <w:p w:rsidR="0063122A" w:rsidRPr="0063122A" w:rsidRDefault="0063122A" w:rsidP="00032EB7">
            <w:pPr>
              <w:spacing w:line="240" w:lineRule="exact"/>
              <w:jc w:val="center"/>
              <w:rPr>
                <w:rFonts w:ascii="華康標楷體" w:eastAsia="華康標楷體" w:hAnsi="華康標楷體"/>
                <w:sz w:val="20"/>
                <w:szCs w:val="20"/>
              </w:rPr>
            </w:pPr>
            <w:r w:rsidRPr="0063122A">
              <w:rPr>
                <w:rFonts w:ascii="華康標楷體" w:eastAsia="華康標楷體" w:hAnsi="華康標楷體" w:hint="eastAsia"/>
                <w:sz w:val="20"/>
                <w:szCs w:val="20"/>
              </w:rPr>
              <w:t>全</w:t>
            </w:r>
            <w:proofErr w:type="gramStart"/>
            <w:r w:rsidRPr="0063122A">
              <w:rPr>
                <w:rFonts w:ascii="華康標楷體" w:eastAsia="華康標楷體" w:hAnsi="華康標楷體" w:hint="eastAsia"/>
                <w:sz w:val="20"/>
                <w:szCs w:val="20"/>
              </w:rPr>
              <w:t>榖</w:t>
            </w:r>
            <w:proofErr w:type="gramEnd"/>
            <w:r w:rsidRPr="0063122A">
              <w:rPr>
                <w:rFonts w:ascii="華康標楷體" w:eastAsia="華康標楷體" w:hAnsi="華康標楷體" w:hint="eastAsia"/>
                <w:sz w:val="20"/>
                <w:szCs w:val="20"/>
              </w:rPr>
              <w:t>雜糧類</w:t>
            </w:r>
          </w:p>
        </w:tc>
        <w:tc>
          <w:tcPr>
            <w:tcW w:w="459" w:type="dxa"/>
            <w:vAlign w:val="center"/>
          </w:tcPr>
          <w:p w:rsidR="0063122A" w:rsidRPr="0063122A" w:rsidRDefault="0063122A" w:rsidP="00032EB7">
            <w:pPr>
              <w:spacing w:line="240" w:lineRule="exact"/>
              <w:jc w:val="center"/>
              <w:rPr>
                <w:rFonts w:ascii="華康標楷體" w:eastAsia="華康標楷體" w:hAnsi="華康標楷體"/>
                <w:sz w:val="20"/>
                <w:szCs w:val="20"/>
              </w:rPr>
            </w:pPr>
            <w:proofErr w:type="gramStart"/>
            <w:r>
              <w:rPr>
                <w:rFonts w:ascii="華康標楷體" w:eastAsia="華康標楷體" w:hAnsi="華康標楷體" w:hint="eastAsia"/>
                <w:sz w:val="20"/>
                <w:szCs w:val="20"/>
              </w:rPr>
              <w:t>豆魚蛋</w:t>
            </w:r>
            <w:proofErr w:type="gramEnd"/>
            <w:r w:rsidRPr="0063122A">
              <w:rPr>
                <w:rFonts w:ascii="華康標楷體" w:eastAsia="華康標楷體" w:hAnsi="華康標楷體" w:hint="eastAsia"/>
                <w:sz w:val="20"/>
                <w:szCs w:val="20"/>
              </w:rPr>
              <w:t>肉類</w:t>
            </w:r>
          </w:p>
        </w:tc>
        <w:tc>
          <w:tcPr>
            <w:tcW w:w="459" w:type="dxa"/>
            <w:vAlign w:val="center"/>
          </w:tcPr>
          <w:p w:rsidR="0063122A" w:rsidRPr="0063122A" w:rsidRDefault="0063122A" w:rsidP="00032EB7">
            <w:pPr>
              <w:spacing w:line="240" w:lineRule="exact"/>
              <w:jc w:val="center"/>
              <w:rPr>
                <w:rFonts w:ascii="華康標楷體" w:eastAsia="華康標楷體" w:hAnsi="華康標楷體"/>
                <w:sz w:val="20"/>
                <w:szCs w:val="20"/>
              </w:rPr>
            </w:pPr>
            <w:r w:rsidRPr="0063122A">
              <w:rPr>
                <w:rFonts w:ascii="華康標楷體" w:eastAsia="華康標楷體" w:hAnsi="華康標楷體" w:hint="eastAsia"/>
                <w:sz w:val="20"/>
                <w:szCs w:val="20"/>
              </w:rPr>
              <w:t>蔬菜類</w:t>
            </w:r>
          </w:p>
        </w:tc>
        <w:tc>
          <w:tcPr>
            <w:tcW w:w="459" w:type="dxa"/>
            <w:vAlign w:val="center"/>
          </w:tcPr>
          <w:p w:rsidR="0063122A" w:rsidRPr="0063122A" w:rsidRDefault="0063122A" w:rsidP="00032EB7">
            <w:pPr>
              <w:spacing w:line="240" w:lineRule="exact"/>
              <w:jc w:val="center"/>
              <w:rPr>
                <w:rFonts w:ascii="華康標楷體" w:eastAsia="華康標楷體" w:hAnsi="華康標楷體"/>
                <w:sz w:val="20"/>
                <w:szCs w:val="20"/>
              </w:rPr>
            </w:pPr>
            <w:r w:rsidRPr="0063122A">
              <w:rPr>
                <w:rFonts w:ascii="華康標楷體" w:eastAsia="華康標楷體" w:hAnsi="華康標楷體" w:hint="eastAsia"/>
                <w:sz w:val="20"/>
                <w:szCs w:val="20"/>
              </w:rPr>
              <w:t>水果類</w:t>
            </w:r>
          </w:p>
        </w:tc>
      </w:tr>
      <w:tr w:rsidR="00E70C63" w:rsidRPr="0063122A" w:rsidTr="00ED2209">
        <w:trPr>
          <w:trHeight w:val="974"/>
        </w:trPr>
        <w:tc>
          <w:tcPr>
            <w:tcW w:w="704" w:type="dxa"/>
          </w:tcPr>
          <w:p w:rsidR="00E70C63" w:rsidRPr="00085DBC" w:rsidRDefault="00E70C63" w:rsidP="00E70C63">
            <w:pPr>
              <w:rPr>
                <w:rFonts w:ascii="華康標楷體" w:eastAsia="華康標楷體" w:hAnsi="華康標楷體"/>
              </w:rPr>
            </w:pPr>
            <w:r>
              <w:rPr>
                <w:rFonts w:ascii="華康標楷體" w:eastAsia="華康標楷體" w:hAnsi="華康標楷體" w:hint="eastAsia"/>
              </w:rPr>
              <w:t>5/15</w:t>
            </w:r>
          </w:p>
          <w:p w:rsidR="00E70C63" w:rsidRPr="00085DBC" w:rsidRDefault="00E70C63" w:rsidP="00E70C63">
            <w:pPr>
              <w:rPr>
                <w:rFonts w:ascii="華康標楷體" w:eastAsia="華康標楷體" w:hAnsi="華康標楷體"/>
              </w:rPr>
            </w:pPr>
            <w:r w:rsidRPr="00085DBC">
              <w:rPr>
                <w:rFonts w:ascii="華康標楷體" w:eastAsia="華康標楷體" w:hAnsi="華康標楷體" w:hint="eastAsia"/>
              </w:rPr>
              <w:t>(</w:t>
            </w:r>
            <w:r>
              <w:rPr>
                <w:rFonts w:ascii="華康標楷體" w:eastAsia="華康標楷體" w:hAnsi="華康標楷體" w:hint="eastAsia"/>
              </w:rPr>
              <w:t>五</w:t>
            </w:r>
            <w:r w:rsidRPr="00085DBC">
              <w:rPr>
                <w:rFonts w:ascii="華康標楷體" w:eastAsia="華康標楷體" w:hAnsi="華康標楷體" w:hint="eastAsia"/>
              </w:rPr>
              <w:t>)</w:t>
            </w:r>
          </w:p>
        </w:tc>
        <w:tc>
          <w:tcPr>
            <w:tcW w:w="1559" w:type="dxa"/>
            <w:vAlign w:val="center"/>
          </w:tcPr>
          <w:p w:rsidR="00E70C63" w:rsidRPr="00085DBC" w:rsidRDefault="00E70C63" w:rsidP="00E70C63">
            <w:pPr>
              <w:spacing w:line="240" w:lineRule="exact"/>
              <w:jc w:val="center"/>
              <w:rPr>
                <w:rFonts w:ascii="華康標楷體" w:eastAsia="華康標楷體" w:hAnsi="華康標楷體"/>
                <w:szCs w:val="24"/>
              </w:rPr>
            </w:pPr>
            <w:r>
              <w:rPr>
                <w:rFonts w:ascii="華康標楷體" w:eastAsia="華康標楷體" w:hAnsi="華康標楷體" w:hint="eastAsia"/>
                <w:szCs w:val="24"/>
              </w:rPr>
              <w:t>蘋果</w:t>
            </w:r>
          </w:p>
        </w:tc>
        <w:tc>
          <w:tcPr>
            <w:tcW w:w="3119" w:type="dxa"/>
          </w:tcPr>
          <w:p w:rsidR="00E70C63" w:rsidRDefault="00E70C63" w:rsidP="00E70C63">
            <w:pPr>
              <w:spacing w:line="280" w:lineRule="exact"/>
              <w:rPr>
                <w:rFonts w:ascii="華康標楷體" w:eastAsia="華康標楷體" w:hAnsi="華康標楷體"/>
              </w:rPr>
            </w:pPr>
            <w:r>
              <w:rPr>
                <w:rFonts w:ascii="華康標楷體" w:eastAsia="華康標楷體" w:hAnsi="華康標楷體" w:hint="eastAsia"/>
              </w:rPr>
              <w:t>南瓜飯</w:t>
            </w:r>
          </w:p>
          <w:p w:rsidR="00E70C63" w:rsidRPr="00085DBC" w:rsidRDefault="00E70C63" w:rsidP="00E70C63">
            <w:pPr>
              <w:spacing w:line="280" w:lineRule="exact"/>
              <w:rPr>
                <w:rFonts w:ascii="華康標楷體" w:eastAsia="華康標楷體" w:hAnsi="華康標楷體"/>
              </w:rPr>
            </w:pPr>
            <w:r>
              <w:rPr>
                <w:rFonts w:ascii="華康標楷體" w:eastAsia="華康標楷體" w:hAnsi="華康標楷體" w:hint="eastAsia"/>
              </w:rPr>
              <w:t>(南瓜、</w:t>
            </w:r>
            <w:proofErr w:type="gramStart"/>
            <w:r>
              <w:rPr>
                <w:rFonts w:ascii="華康標楷體" w:eastAsia="華康標楷體" w:hAnsi="華康標楷體" w:hint="eastAsia"/>
              </w:rPr>
              <w:t>豬絞肉</w:t>
            </w:r>
            <w:proofErr w:type="gramEnd"/>
            <w:r>
              <w:rPr>
                <w:rFonts w:ascii="華康標楷體" w:eastAsia="華康標楷體" w:hAnsi="華康標楷體" w:hint="eastAsia"/>
              </w:rPr>
              <w:t>、香菇、蝦米、</w:t>
            </w:r>
            <w:proofErr w:type="gramStart"/>
            <w:r>
              <w:rPr>
                <w:rFonts w:ascii="華康標楷體" w:eastAsia="華康標楷體" w:hAnsi="華康標楷體" w:hint="eastAsia"/>
              </w:rPr>
              <w:t>油蔥酥</w:t>
            </w:r>
            <w:proofErr w:type="gramEnd"/>
            <w:r>
              <w:rPr>
                <w:rFonts w:ascii="華康標楷體" w:eastAsia="華康標楷體" w:hAnsi="華康標楷體" w:hint="eastAsia"/>
              </w:rPr>
              <w:t>)</w:t>
            </w:r>
          </w:p>
        </w:tc>
        <w:tc>
          <w:tcPr>
            <w:tcW w:w="2126" w:type="dxa"/>
            <w:vAlign w:val="center"/>
          </w:tcPr>
          <w:p w:rsidR="00E70C63" w:rsidRPr="00F25860" w:rsidRDefault="00E70C63" w:rsidP="00E70C63">
            <w:pPr>
              <w:rPr>
                <w:rFonts w:ascii="華康標楷體" w:eastAsia="華康標楷體" w:hAnsi="華康標楷體"/>
              </w:rPr>
            </w:pPr>
            <w:r>
              <w:rPr>
                <w:rFonts w:ascii="華康標楷體" w:eastAsia="華康標楷體" w:hAnsi="華康標楷體" w:hint="eastAsia"/>
              </w:rPr>
              <w:t>紫菜蛋花湯</w:t>
            </w:r>
          </w:p>
        </w:tc>
        <w:tc>
          <w:tcPr>
            <w:tcW w:w="1985" w:type="dxa"/>
            <w:vAlign w:val="center"/>
          </w:tcPr>
          <w:p w:rsidR="00E70C63" w:rsidRDefault="00E70C63" w:rsidP="00E70C63">
            <w:pPr>
              <w:spacing w:line="280" w:lineRule="exact"/>
              <w:jc w:val="both"/>
              <w:rPr>
                <w:rFonts w:ascii="華康標楷體" w:eastAsia="華康標楷體" w:hAnsi="華康標楷體"/>
                <w:szCs w:val="24"/>
              </w:rPr>
            </w:pPr>
            <w:r>
              <w:rPr>
                <w:rFonts w:ascii="華康標楷體" w:eastAsia="華康標楷體" w:hAnsi="華康標楷體" w:hint="eastAsia"/>
                <w:szCs w:val="24"/>
              </w:rPr>
              <w:t>關廟</w:t>
            </w:r>
            <w:proofErr w:type="gramStart"/>
            <w:r>
              <w:rPr>
                <w:rFonts w:ascii="華康標楷體" w:eastAsia="華康標楷體" w:hAnsi="華康標楷體" w:hint="eastAsia"/>
                <w:szCs w:val="24"/>
              </w:rPr>
              <w:t>麵</w:t>
            </w:r>
            <w:proofErr w:type="gramEnd"/>
          </w:p>
          <w:p w:rsidR="00E70C63" w:rsidRPr="00085DBC" w:rsidRDefault="00E70C63" w:rsidP="00E70C63">
            <w:pPr>
              <w:spacing w:line="280" w:lineRule="exact"/>
              <w:jc w:val="both"/>
              <w:rPr>
                <w:rFonts w:ascii="華康標楷體" w:eastAsia="華康標楷體" w:hAnsi="華康標楷體"/>
                <w:szCs w:val="24"/>
              </w:rPr>
            </w:pPr>
            <w:r>
              <w:rPr>
                <w:rFonts w:ascii="華康標楷體" w:eastAsia="華康標楷體" w:hAnsi="華康標楷體" w:hint="eastAsia"/>
                <w:szCs w:val="24"/>
              </w:rPr>
              <w:t>(肉絲、</w:t>
            </w:r>
            <w:proofErr w:type="gramStart"/>
            <w:r>
              <w:rPr>
                <w:rFonts w:ascii="華康標楷體" w:eastAsia="華康標楷體" w:hAnsi="華康標楷體" w:hint="eastAsia"/>
                <w:szCs w:val="24"/>
              </w:rPr>
              <w:t>麵</w:t>
            </w:r>
            <w:proofErr w:type="gramEnd"/>
            <w:r>
              <w:rPr>
                <w:rFonts w:ascii="華康標楷體" w:eastAsia="華康標楷體" w:hAnsi="華康標楷體" w:hint="eastAsia"/>
                <w:szCs w:val="24"/>
              </w:rPr>
              <w:t>、魚丸、紅蘿蔔、白菜、香菇、魚卵</w:t>
            </w:r>
            <w:proofErr w:type="gramStart"/>
            <w:r>
              <w:rPr>
                <w:rFonts w:ascii="華康標楷體" w:eastAsia="華康標楷體" w:hAnsi="華康標楷體" w:hint="eastAsia"/>
                <w:szCs w:val="24"/>
              </w:rPr>
              <w:t>捲</w:t>
            </w:r>
            <w:proofErr w:type="gramEnd"/>
            <w:r>
              <w:rPr>
                <w:rFonts w:ascii="華康標楷體" w:eastAsia="華康標楷體" w:hAnsi="華康標楷體" w:hint="eastAsia"/>
                <w:szCs w:val="24"/>
              </w:rPr>
              <w:t>)</w:t>
            </w:r>
          </w:p>
        </w:tc>
        <w:tc>
          <w:tcPr>
            <w:tcW w:w="458" w:type="dxa"/>
            <w:vAlign w:val="center"/>
          </w:tcPr>
          <w:p w:rsidR="00E70C63" w:rsidRPr="00085DBC" w:rsidRDefault="00E70C63" w:rsidP="00E70C63">
            <w:pPr>
              <w:jc w:val="center"/>
              <w:rPr>
                <w:rFonts w:ascii="華康標楷體" w:eastAsia="華康標楷體" w:hAnsi="華康標楷體"/>
              </w:rPr>
            </w:pPr>
            <w:r w:rsidRPr="00085DBC">
              <w:rPr>
                <w:rFonts w:ascii="華康標楷體" w:eastAsia="華康標楷體" w:hAnsi="華康標楷體" w:hint="eastAsia"/>
              </w:rPr>
              <w:t>v</w:t>
            </w:r>
          </w:p>
        </w:tc>
        <w:tc>
          <w:tcPr>
            <w:tcW w:w="459" w:type="dxa"/>
            <w:vAlign w:val="center"/>
          </w:tcPr>
          <w:p w:rsidR="00E70C63" w:rsidRPr="00085DBC" w:rsidRDefault="00E70C63" w:rsidP="00E70C63">
            <w:pPr>
              <w:jc w:val="center"/>
              <w:rPr>
                <w:rFonts w:ascii="華康標楷體" w:eastAsia="華康標楷體" w:hAnsi="華康標楷體"/>
              </w:rPr>
            </w:pPr>
            <w:r w:rsidRPr="00085DBC">
              <w:rPr>
                <w:rFonts w:ascii="華康標楷體" w:eastAsia="華康標楷體" w:hAnsi="華康標楷體" w:hint="eastAsia"/>
              </w:rPr>
              <w:t>v</w:t>
            </w:r>
          </w:p>
        </w:tc>
        <w:tc>
          <w:tcPr>
            <w:tcW w:w="459" w:type="dxa"/>
            <w:vAlign w:val="center"/>
          </w:tcPr>
          <w:p w:rsidR="00E70C63" w:rsidRPr="00085DBC" w:rsidRDefault="00E70C63" w:rsidP="00E70C63">
            <w:pPr>
              <w:jc w:val="center"/>
              <w:rPr>
                <w:rFonts w:ascii="華康標楷體" w:eastAsia="華康標楷體" w:hAnsi="華康標楷體"/>
              </w:rPr>
            </w:pPr>
            <w:r w:rsidRPr="00085DBC">
              <w:rPr>
                <w:rFonts w:ascii="華康標楷體" w:eastAsia="華康標楷體" w:hAnsi="華康標楷體" w:hint="eastAsia"/>
              </w:rPr>
              <w:t>v</w:t>
            </w:r>
          </w:p>
        </w:tc>
        <w:tc>
          <w:tcPr>
            <w:tcW w:w="459" w:type="dxa"/>
            <w:vAlign w:val="center"/>
          </w:tcPr>
          <w:p w:rsidR="00E70C63" w:rsidRPr="00085DBC" w:rsidRDefault="00E70C63" w:rsidP="00E70C63">
            <w:pPr>
              <w:jc w:val="center"/>
              <w:rPr>
                <w:rFonts w:ascii="華康標楷體" w:eastAsia="華康標楷體" w:hAnsi="華康標楷體"/>
              </w:rPr>
            </w:pPr>
            <w:r w:rsidRPr="00085DBC">
              <w:rPr>
                <w:rFonts w:ascii="華康標楷體" w:eastAsia="華康標楷體" w:hAnsi="華康標楷體" w:hint="eastAsia"/>
              </w:rPr>
              <w:t>v</w:t>
            </w:r>
          </w:p>
        </w:tc>
      </w:tr>
      <w:tr w:rsidR="00ED2209" w:rsidRPr="0063122A" w:rsidTr="00ED2209">
        <w:trPr>
          <w:trHeight w:val="988"/>
        </w:trPr>
        <w:tc>
          <w:tcPr>
            <w:tcW w:w="704" w:type="dxa"/>
          </w:tcPr>
          <w:p w:rsidR="00ED2209" w:rsidRPr="00085DBC" w:rsidRDefault="00A2565A" w:rsidP="00ED2209">
            <w:pPr>
              <w:rPr>
                <w:rFonts w:ascii="華康標楷體" w:eastAsia="華康標楷體" w:hAnsi="華康標楷體"/>
              </w:rPr>
            </w:pPr>
            <w:r>
              <w:rPr>
                <w:rFonts w:ascii="華康標楷體" w:eastAsia="華康標楷體" w:hAnsi="華康標楷體" w:hint="eastAsia"/>
              </w:rPr>
              <w:t>5/18</w:t>
            </w:r>
          </w:p>
          <w:p w:rsidR="00ED2209" w:rsidRPr="00085DBC" w:rsidRDefault="00ED2209" w:rsidP="00ED2209">
            <w:pPr>
              <w:rPr>
                <w:rFonts w:ascii="華康標楷體" w:eastAsia="華康標楷體" w:hAnsi="華康標楷體"/>
              </w:rPr>
            </w:pPr>
            <w:r w:rsidRPr="00085DBC">
              <w:rPr>
                <w:rFonts w:ascii="華康標楷體" w:eastAsia="華康標楷體" w:hAnsi="華康標楷體" w:hint="eastAsia"/>
              </w:rPr>
              <w:t>(</w:t>
            </w:r>
            <w:proofErr w:type="gramStart"/>
            <w:r w:rsidR="00A2565A">
              <w:rPr>
                <w:rFonts w:ascii="華康標楷體" w:eastAsia="華康標楷體" w:hAnsi="華康標楷體" w:hint="eastAsia"/>
              </w:rPr>
              <w:t>一</w:t>
            </w:r>
            <w:proofErr w:type="gramEnd"/>
            <w:r w:rsidRPr="00085DBC">
              <w:rPr>
                <w:rFonts w:ascii="華康標楷體" w:eastAsia="華康標楷體" w:hAnsi="華康標楷體" w:hint="eastAsia"/>
              </w:rPr>
              <w:t>)</w:t>
            </w:r>
          </w:p>
        </w:tc>
        <w:tc>
          <w:tcPr>
            <w:tcW w:w="1559" w:type="dxa"/>
            <w:vAlign w:val="center"/>
          </w:tcPr>
          <w:p w:rsidR="00ED2209" w:rsidRPr="00085DBC" w:rsidRDefault="00E70C63" w:rsidP="00ED2209">
            <w:pPr>
              <w:spacing w:line="240" w:lineRule="exact"/>
              <w:jc w:val="center"/>
              <w:rPr>
                <w:rFonts w:ascii="華康標楷體" w:eastAsia="華康標楷體" w:hAnsi="華康標楷體"/>
                <w:szCs w:val="24"/>
              </w:rPr>
            </w:pPr>
            <w:r>
              <w:rPr>
                <w:rFonts w:ascii="華康標楷體" w:eastAsia="華康標楷體" w:hAnsi="華康標楷體" w:hint="eastAsia"/>
                <w:szCs w:val="24"/>
              </w:rPr>
              <w:t>鳳梨</w:t>
            </w:r>
          </w:p>
        </w:tc>
        <w:tc>
          <w:tcPr>
            <w:tcW w:w="3119" w:type="dxa"/>
          </w:tcPr>
          <w:p w:rsidR="00E70C63" w:rsidRDefault="00E70C63" w:rsidP="00E70C63">
            <w:pPr>
              <w:spacing w:line="280" w:lineRule="exact"/>
              <w:rPr>
                <w:rFonts w:ascii="華康標楷體" w:eastAsia="華康標楷體" w:hAnsi="華康標楷體"/>
              </w:rPr>
            </w:pPr>
            <w:r>
              <w:rPr>
                <w:rFonts w:ascii="華康標楷體" w:eastAsia="華康標楷體" w:hAnsi="華康標楷體" w:hint="eastAsia"/>
              </w:rPr>
              <w:t>雞肉</w:t>
            </w:r>
            <w:proofErr w:type="gramStart"/>
            <w:r>
              <w:rPr>
                <w:rFonts w:ascii="華康標楷體" w:eastAsia="華康標楷體" w:hAnsi="華康標楷體" w:hint="eastAsia"/>
              </w:rPr>
              <w:t>粥</w:t>
            </w:r>
            <w:proofErr w:type="gramEnd"/>
          </w:p>
          <w:p w:rsidR="00ED2209" w:rsidRPr="00085DBC" w:rsidRDefault="00E70C63" w:rsidP="00E70C63">
            <w:pPr>
              <w:spacing w:line="280" w:lineRule="exact"/>
              <w:rPr>
                <w:rFonts w:ascii="華康標楷體" w:eastAsia="華康標楷體" w:hAnsi="華康標楷體"/>
              </w:rPr>
            </w:pPr>
            <w:r>
              <w:rPr>
                <w:rFonts w:ascii="華康標楷體" w:eastAsia="華康標楷體" w:hAnsi="華康標楷體" w:hint="eastAsia"/>
              </w:rPr>
              <w:t>(雞肉、高麗菜、胡蘿蔔、芹菜、香菇)</w:t>
            </w:r>
          </w:p>
        </w:tc>
        <w:tc>
          <w:tcPr>
            <w:tcW w:w="2126" w:type="dxa"/>
            <w:vAlign w:val="center"/>
          </w:tcPr>
          <w:p w:rsidR="00ED2209" w:rsidRPr="00085DBC" w:rsidRDefault="00ED2209" w:rsidP="00ED2209">
            <w:pPr>
              <w:rPr>
                <w:rFonts w:ascii="華康標楷體" w:eastAsia="華康標楷體" w:hAnsi="華康標楷體"/>
              </w:rPr>
            </w:pPr>
          </w:p>
        </w:tc>
        <w:tc>
          <w:tcPr>
            <w:tcW w:w="1985" w:type="dxa"/>
            <w:vAlign w:val="center"/>
          </w:tcPr>
          <w:p w:rsidR="00E70C63" w:rsidRDefault="00E70C63" w:rsidP="00E70C63">
            <w:pPr>
              <w:spacing w:line="280" w:lineRule="exact"/>
              <w:jc w:val="both"/>
              <w:rPr>
                <w:rFonts w:ascii="華康標楷體" w:eastAsia="華康標楷體" w:hAnsi="華康標楷體"/>
                <w:szCs w:val="24"/>
              </w:rPr>
            </w:pPr>
            <w:r>
              <w:rPr>
                <w:rFonts w:ascii="華康標楷體" w:eastAsia="華康標楷體" w:hAnsi="華康標楷體" w:hint="eastAsia"/>
                <w:szCs w:val="24"/>
              </w:rPr>
              <w:t>榨菜肉絲</w:t>
            </w:r>
            <w:proofErr w:type="gramStart"/>
            <w:r>
              <w:rPr>
                <w:rFonts w:ascii="華康標楷體" w:eastAsia="華康標楷體" w:hAnsi="華康標楷體" w:hint="eastAsia"/>
                <w:szCs w:val="24"/>
              </w:rPr>
              <w:t>麵</w:t>
            </w:r>
            <w:proofErr w:type="gramEnd"/>
          </w:p>
          <w:p w:rsidR="00ED2209" w:rsidRPr="00085DBC" w:rsidRDefault="00E70C63" w:rsidP="00E70C63">
            <w:pPr>
              <w:spacing w:line="240" w:lineRule="exact"/>
              <w:jc w:val="both"/>
              <w:rPr>
                <w:rFonts w:ascii="華康標楷體" w:eastAsia="華康標楷體" w:hAnsi="華康標楷體"/>
              </w:rPr>
            </w:pPr>
            <w:r>
              <w:rPr>
                <w:rFonts w:ascii="華康標楷體" w:eastAsia="華康標楷體" w:hAnsi="華康標楷體" w:hint="eastAsia"/>
                <w:szCs w:val="24"/>
              </w:rPr>
              <w:t>(榨菜、豬肉絲、白菜、胡蘿蔔)</w:t>
            </w:r>
          </w:p>
        </w:tc>
        <w:tc>
          <w:tcPr>
            <w:tcW w:w="458" w:type="dxa"/>
            <w:vAlign w:val="center"/>
          </w:tcPr>
          <w:p w:rsidR="00ED2209" w:rsidRPr="00085DBC" w:rsidRDefault="00ED2209" w:rsidP="00ED2209">
            <w:pPr>
              <w:jc w:val="center"/>
              <w:rPr>
                <w:rFonts w:ascii="華康標楷體" w:eastAsia="華康標楷體" w:hAnsi="華康標楷體"/>
              </w:rPr>
            </w:pPr>
            <w:r w:rsidRPr="00085DBC">
              <w:rPr>
                <w:rFonts w:ascii="華康標楷體" w:eastAsia="華康標楷體" w:hAnsi="華康標楷體" w:hint="eastAsia"/>
              </w:rPr>
              <w:t>v</w:t>
            </w:r>
          </w:p>
        </w:tc>
        <w:tc>
          <w:tcPr>
            <w:tcW w:w="459" w:type="dxa"/>
            <w:vAlign w:val="center"/>
          </w:tcPr>
          <w:p w:rsidR="00ED2209" w:rsidRPr="00085DBC" w:rsidRDefault="00ED2209" w:rsidP="00ED2209">
            <w:pPr>
              <w:jc w:val="center"/>
              <w:rPr>
                <w:rFonts w:ascii="華康標楷體" w:eastAsia="華康標楷體" w:hAnsi="華康標楷體"/>
              </w:rPr>
            </w:pPr>
            <w:r w:rsidRPr="00085DBC">
              <w:rPr>
                <w:rFonts w:ascii="華康標楷體" w:eastAsia="華康標楷體" w:hAnsi="華康標楷體" w:hint="eastAsia"/>
              </w:rPr>
              <w:t>v</w:t>
            </w:r>
          </w:p>
        </w:tc>
        <w:tc>
          <w:tcPr>
            <w:tcW w:w="459" w:type="dxa"/>
            <w:vAlign w:val="center"/>
          </w:tcPr>
          <w:p w:rsidR="00ED2209" w:rsidRPr="00085DBC" w:rsidRDefault="00ED2209" w:rsidP="00ED2209">
            <w:pPr>
              <w:jc w:val="center"/>
              <w:rPr>
                <w:rFonts w:ascii="華康標楷體" w:eastAsia="華康標楷體" w:hAnsi="華康標楷體"/>
              </w:rPr>
            </w:pPr>
            <w:r w:rsidRPr="00085DBC">
              <w:rPr>
                <w:rFonts w:ascii="華康標楷體" w:eastAsia="華康標楷體" w:hAnsi="華康標楷體" w:hint="eastAsia"/>
              </w:rPr>
              <w:t>v</w:t>
            </w:r>
          </w:p>
        </w:tc>
        <w:tc>
          <w:tcPr>
            <w:tcW w:w="459" w:type="dxa"/>
            <w:vAlign w:val="center"/>
          </w:tcPr>
          <w:p w:rsidR="00ED2209" w:rsidRPr="00085DBC" w:rsidRDefault="00ED2209" w:rsidP="00ED2209">
            <w:pPr>
              <w:jc w:val="center"/>
              <w:rPr>
                <w:rFonts w:ascii="華康標楷體" w:eastAsia="華康標楷體" w:hAnsi="華康標楷體"/>
              </w:rPr>
            </w:pPr>
            <w:r w:rsidRPr="00085DBC">
              <w:rPr>
                <w:rFonts w:ascii="華康標楷體" w:eastAsia="華康標楷體" w:hAnsi="華康標楷體" w:hint="eastAsia"/>
              </w:rPr>
              <w:t>v</w:t>
            </w:r>
          </w:p>
        </w:tc>
      </w:tr>
      <w:tr w:rsidR="00E70C63" w:rsidRPr="0063122A" w:rsidTr="00ED2209">
        <w:trPr>
          <w:trHeight w:val="1032"/>
        </w:trPr>
        <w:tc>
          <w:tcPr>
            <w:tcW w:w="704" w:type="dxa"/>
          </w:tcPr>
          <w:p w:rsidR="00E70C63" w:rsidRPr="00085DBC" w:rsidRDefault="00E70C63" w:rsidP="00E70C63">
            <w:pPr>
              <w:rPr>
                <w:rFonts w:ascii="華康標楷體" w:eastAsia="華康標楷體" w:hAnsi="華康標楷體"/>
              </w:rPr>
            </w:pPr>
            <w:r>
              <w:rPr>
                <w:rFonts w:ascii="華康標楷體" w:eastAsia="華康標楷體" w:hAnsi="華康標楷體" w:hint="eastAsia"/>
              </w:rPr>
              <w:t>5/19</w:t>
            </w:r>
          </w:p>
          <w:p w:rsidR="00E70C63" w:rsidRPr="00085DBC" w:rsidRDefault="00E70C63" w:rsidP="00E70C63">
            <w:pPr>
              <w:rPr>
                <w:rFonts w:ascii="華康標楷體" w:eastAsia="華康標楷體" w:hAnsi="華康標楷體"/>
              </w:rPr>
            </w:pPr>
            <w:r w:rsidRPr="00085DBC">
              <w:rPr>
                <w:rFonts w:ascii="華康標楷體" w:eastAsia="華康標楷體" w:hAnsi="華康標楷體" w:hint="eastAsia"/>
              </w:rPr>
              <w:t>(</w:t>
            </w:r>
            <w:r>
              <w:rPr>
                <w:rFonts w:ascii="華康標楷體" w:eastAsia="華康標楷體" w:hAnsi="華康標楷體" w:hint="eastAsia"/>
              </w:rPr>
              <w:t>二</w:t>
            </w:r>
            <w:r w:rsidRPr="00085DBC">
              <w:rPr>
                <w:rFonts w:ascii="華康標楷體" w:eastAsia="華康標楷體" w:hAnsi="華康標楷體" w:hint="eastAsia"/>
              </w:rPr>
              <w:t>)</w:t>
            </w:r>
          </w:p>
        </w:tc>
        <w:tc>
          <w:tcPr>
            <w:tcW w:w="1559" w:type="dxa"/>
            <w:vAlign w:val="center"/>
          </w:tcPr>
          <w:p w:rsidR="00E70C63" w:rsidRPr="00085DBC" w:rsidRDefault="00E70C63" w:rsidP="00E70C63">
            <w:pPr>
              <w:spacing w:line="240" w:lineRule="exact"/>
              <w:jc w:val="center"/>
              <w:rPr>
                <w:rFonts w:ascii="華康標楷體" w:eastAsia="華康標楷體" w:hAnsi="華康標楷體"/>
                <w:color w:val="000000" w:themeColor="text1"/>
                <w:szCs w:val="24"/>
              </w:rPr>
            </w:pPr>
            <w:r>
              <w:rPr>
                <w:rFonts w:ascii="華康標楷體" w:eastAsia="華康標楷體" w:hAnsi="華康標楷體" w:hint="eastAsia"/>
                <w:color w:val="000000" w:themeColor="text1"/>
                <w:szCs w:val="24"/>
              </w:rPr>
              <w:t>芭樂</w:t>
            </w:r>
          </w:p>
        </w:tc>
        <w:tc>
          <w:tcPr>
            <w:tcW w:w="3119" w:type="dxa"/>
          </w:tcPr>
          <w:p w:rsidR="00E70C63" w:rsidRDefault="00E70C63" w:rsidP="00E70C63">
            <w:pPr>
              <w:spacing w:line="280" w:lineRule="exact"/>
              <w:rPr>
                <w:rFonts w:ascii="華康標楷體" w:eastAsia="華康標楷體" w:hAnsi="華康標楷體"/>
              </w:rPr>
            </w:pPr>
            <w:r>
              <w:rPr>
                <w:rFonts w:ascii="華康標楷體" w:eastAsia="華康標楷體" w:hAnsi="華康標楷體" w:hint="eastAsia"/>
              </w:rPr>
              <w:t>三色魩仔魚蛋炒飯</w:t>
            </w:r>
          </w:p>
          <w:p w:rsidR="00E70C63" w:rsidRPr="0063122A" w:rsidRDefault="00E70C63" w:rsidP="00E70C63">
            <w:pPr>
              <w:spacing w:line="280" w:lineRule="exact"/>
              <w:rPr>
                <w:rFonts w:ascii="華康標楷體" w:eastAsia="華康標楷體" w:hAnsi="華康標楷體"/>
              </w:rPr>
            </w:pPr>
            <w:r>
              <w:rPr>
                <w:rFonts w:ascii="華康標楷體" w:eastAsia="華康標楷體" w:hAnsi="華康標楷體" w:hint="eastAsia"/>
              </w:rPr>
              <w:t>(三</w:t>
            </w:r>
            <w:proofErr w:type="gramStart"/>
            <w:r>
              <w:rPr>
                <w:rFonts w:ascii="華康標楷體" w:eastAsia="華康標楷體" w:hAnsi="華康標楷體" w:hint="eastAsia"/>
              </w:rPr>
              <w:t>色豆、豬絞</w:t>
            </w:r>
            <w:proofErr w:type="gramEnd"/>
            <w:r>
              <w:rPr>
                <w:rFonts w:ascii="華康標楷體" w:eastAsia="華康標楷體" w:hAnsi="華康標楷體" w:hint="eastAsia"/>
              </w:rPr>
              <w:t>肉、魩仔魚、蛋)</w:t>
            </w:r>
          </w:p>
        </w:tc>
        <w:tc>
          <w:tcPr>
            <w:tcW w:w="2126" w:type="dxa"/>
            <w:vAlign w:val="center"/>
          </w:tcPr>
          <w:p w:rsidR="00E70C63" w:rsidRPr="0063122A" w:rsidRDefault="00E70C63" w:rsidP="00E70C63">
            <w:pPr>
              <w:jc w:val="both"/>
              <w:rPr>
                <w:rFonts w:ascii="華康標楷體" w:eastAsia="華康標楷體" w:hAnsi="華康標楷體"/>
              </w:rPr>
            </w:pPr>
            <w:r>
              <w:rPr>
                <w:rFonts w:ascii="華康標楷體" w:eastAsia="華康標楷體" w:hAnsi="華康標楷體" w:hint="eastAsia"/>
              </w:rPr>
              <w:t>高麗菜雞骨湯</w:t>
            </w:r>
          </w:p>
        </w:tc>
        <w:tc>
          <w:tcPr>
            <w:tcW w:w="1985" w:type="dxa"/>
            <w:vAlign w:val="center"/>
          </w:tcPr>
          <w:p w:rsidR="00E70C63" w:rsidRDefault="00E70C63" w:rsidP="00E70C63">
            <w:pPr>
              <w:spacing w:line="280" w:lineRule="exact"/>
              <w:jc w:val="both"/>
              <w:rPr>
                <w:rFonts w:ascii="華康標楷體" w:eastAsia="華康標楷體" w:hAnsi="華康標楷體"/>
              </w:rPr>
            </w:pPr>
            <w:r>
              <w:rPr>
                <w:rFonts w:ascii="華康標楷體" w:eastAsia="華康標楷體" w:hAnsi="華康標楷體" w:hint="eastAsia"/>
              </w:rPr>
              <w:t>金黃燒賣</w:t>
            </w:r>
          </w:p>
          <w:p w:rsidR="00E70C63" w:rsidRPr="0063122A" w:rsidRDefault="00E70C63" w:rsidP="00E70C63">
            <w:pPr>
              <w:spacing w:line="280" w:lineRule="exact"/>
              <w:jc w:val="both"/>
              <w:rPr>
                <w:rFonts w:ascii="華康標楷體" w:eastAsia="華康標楷體" w:hAnsi="華康標楷體"/>
              </w:rPr>
            </w:pPr>
            <w:r>
              <w:rPr>
                <w:rFonts w:ascii="華康標楷體" w:eastAsia="華康標楷體" w:hAnsi="華康標楷體" w:hint="eastAsia"/>
              </w:rPr>
              <w:t>海菜魩仔魚蛋花湯(海菜、魩仔魚、蛋)</w:t>
            </w:r>
          </w:p>
        </w:tc>
        <w:tc>
          <w:tcPr>
            <w:tcW w:w="458" w:type="dxa"/>
            <w:vAlign w:val="center"/>
          </w:tcPr>
          <w:p w:rsidR="00E70C63" w:rsidRPr="00085DBC" w:rsidRDefault="00E70C63" w:rsidP="00E70C63">
            <w:pPr>
              <w:jc w:val="center"/>
              <w:rPr>
                <w:rFonts w:ascii="華康標楷體" w:eastAsia="華康標楷體" w:hAnsi="華康標楷體"/>
              </w:rPr>
            </w:pPr>
            <w:r w:rsidRPr="00085DBC">
              <w:rPr>
                <w:rFonts w:ascii="華康標楷體" w:eastAsia="華康標楷體" w:hAnsi="華康標楷體" w:hint="eastAsia"/>
              </w:rPr>
              <w:t>v</w:t>
            </w:r>
          </w:p>
        </w:tc>
        <w:tc>
          <w:tcPr>
            <w:tcW w:w="459" w:type="dxa"/>
            <w:vAlign w:val="center"/>
          </w:tcPr>
          <w:p w:rsidR="00E70C63" w:rsidRPr="00085DBC" w:rsidRDefault="00E70C63" w:rsidP="00E70C63">
            <w:pPr>
              <w:jc w:val="center"/>
              <w:rPr>
                <w:rFonts w:ascii="華康標楷體" w:eastAsia="華康標楷體" w:hAnsi="華康標楷體"/>
              </w:rPr>
            </w:pPr>
            <w:r w:rsidRPr="00085DBC">
              <w:rPr>
                <w:rFonts w:ascii="華康標楷體" w:eastAsia="華康標楷體" w:hAnsi="華康標楷體" w:hint="eastAsia"/>
              </w:rPr>
              <w:t>v</w:t>
            </w:r>
          </w:p>
        </w:tc>
        <w:tc>
          <w:tcPr>
            <w:tcW w:w="459" w:type="dxa"/>
            <w:vAlign w:val="center"/>
          </w:tcPr>
          <w:p w:rsidR="00E70C63" w:rsidRPr="00085DBC" w:rsidRDefault="00E70C63" w:rsidP="00E70C63">
            <w:pPr>
              <w:jc w:val="center"/>
              <w:rPr>
                <w:rFonts w:ascii="華康標楷體" w:eastAsia="華康標楷體" w:hAnsi="華康標楷體"/>
              </w:rPr>
            </w:pPr>
            <w:r w:rsidRPr="00085DBC">
              <w:rPr>
                <w:rFonts w:ascii="華康標楷體" w:eastAsia="華康標楷體" w:hAnsi="華康標楷體" w:hint="eastAsia"/>
              </w:rPr>
              <w:t>v</w:t>
            </w:r>
          </w:p>
        </w:tc>
        <w:tc>
          <w:tcPr>
            <w:tcW w:w="459" w:type="dxa"/>
            <w:vAlign w:val="center"/>
          </w:tcPr>
          <w:p w:rsidR="00E70C63" w:rsidRPr="00085DBC" w:rsidRDefault="00E70C63" w:rsidP="00E70C63">
            <w:pPr>
              <w:jc w:val="center"/>
              <w:rPr>
                <w:rFonts w:ascii="華康標楷體" w:eastAsia="華康標楷體" w:hAnsi="華康標楷體"/>
              </w:rPr>
            </w:pPr>
            <w:r w:rsidRPr="00085DBC">
              <w:rPr>
                <w:rFonts w:ascii="華康標楷體" w:eastAsia="華康標楷體" w:hAnsi="華康標楷體" w:hint="eastAsia"/>
              </w:rPr>
              <w:t>v</w:t>
            </w:r>
          </w:p>
        </w:tc>
      </w:tr>
      <w:tr w:rsidR="00E70C63" w:rsidRPr="0063122A" w:rsidTr="0007611E">
        <w:trPr>
          <w:trHeight w:val="1279"/>
        </w:trPr>
        <w:tc>
          <w:tcPr>
            <w:tcW w:w="704" w:type="dxa"/>
          </w:tcPr>
          <w:p w:rsidR="00E70C63" w:rsidRPr="00085DBC" w:rsidRDefault="00E70C63" w:rsidP="00E70C63">
            <w:pPr>
              <w:rPr>
                <w:rFonts w:ascii="華康標楷體" w:eastAsia="華康標楷體" w:hAnsi="華康標楷體"/>
              </w:rPr>
            </w:pPr>
            <w:r>
              <w:rPr>
                <w:rFonts w:ascii="華康標楷體" w:eastAsia="華康標楷體" w:hAnsi="華康標楷體" w:hint="eastAsia"/>
              </w:rPr>
              <w:t>5/20</w:t>
            </w:r>
          </w:p>
          <w:p w:rsidR="00E70C63" w:rsidRPr="00085DBC" w:rsidRDefault="00E70C63" w:rsidP="00E70C63">
            <w:pPr>
              <w:rPr>
                <w:rFonts w:ascii="華康標楷體" w:eastAsia="華康標楷體" w:hAnsi="華康標楷體"/>
              </w:rPr>
            </w:pPr>
            <w:r w:rsidRPr="00085DBC">
              <w:rPr>
                <w:rFonts w:ascii="華康標楷體" w:eastAsia="華康標楷體" w:hAnsi="華康標楷體" w:hint="eastAsia"/>
              </w:rPr>
              <w:t>(</w:t>
            </w:r>
            <w:r>
              <w:rPr>
                <w:rFonts w:ascii="華康標楷體" w:eastAsia="華康標楷體" w:hAnsi="華康標楷體" w:hint="eastAsia"/>
              </w:rPr>
              <w:t>三</w:t>
            </w:r>
            <w:r w:rsidRPr="00085DBC">
              <w:rPr>
                <w:rFonts w:ascii="華康標楷體" w:eastAsia="華康標楷體" w:hAnsi="華康標楷體" w:hint="eastAsia"/>
              </w:rPr>
              <w:t>)</w:t>
            </w:r>
          </w:p>
        </w:tc>
        <w:tc>
          <w:tcPr>
            <w:tcW w:w="1559" w:type="dxa"/>
            <w:vAlign w:val="center"/>
          </w:tcPr>
          <w:p w:rsidR="00E70C63" w:rsidRPr="00085DBC" w:rsidRDefault="00E70C63" w:rsidP="00E70C63">
            <w:pPr>
              <w:spacing w:line="240" w:lineRule="exact"/>
              <w:jc w:val="center"/>
              <w:rPr>
                <w:rFonts w:ascii="華康標楷體" w:eastAsia="華康標楷體" w:hAnsi="華康標楷體"/>
                <w:szCs w:val="24"/>
              </w:rPr>
            </w:pPr>
            <w:r>
              <w:rPr>
                <w:rFonts w:ascii="華康標楷體" w:eastAsia="華康標楷體" w:hAnsi="華康標楷體" w:hint="eastAsia"/>
                <w:color w:val="000000" w:themeColor="text1"/>
                <w:szCs w:val="24"/>
              </w:rPr>
              <w:t>芭樂</w:t>
            </w:r>
          </w:p>
        </w:tc>
        <w:tc>
          <w:tcPr>
            <w:tcW w:w="3119" w:type="dxa"/>
          </w:tcPr>
          <w:p w:rsidR="00E70C63" w:rsidRDefault="00E70C63" w:rsidP="00E70C63">
            <w:pPr>
              <w:rPr>
                <w:rFonts w:ascii="華康標楷體" w:eastAsia="華康標楷體" w:hAnsi="華康標楷體"/>
              </w:rPr>
            </w:pPr>
            <w:r>
              <w:rPr>
                <w:rFonts w:ascii="華康標楷體" w:eastAsia="華康標楷體" w:hAnsi="華康標楷體" w:hint="eastAsia"/>
              </w:rPr>
              <w:t>鍋燒意</w:t>
            </w:r>
            <w:proofErr w:type="gramStart"/>
            <w:r>
              <w:rPr>
                <w:rFonts w:ascii="華康標楷體" w:eastAsia="華康標楷體" w:hAnsi="華康標楷體" w:hint="eastAsia"/>
              </w:rPr>
              <w:t>麵</w:t>
            </w:r>
            <w:proofErr w:type="gramEnd"/>
          </w:p>
          <w:p w:rsidR="00E70C63" w:rsidRPr="0063122A" w:rsidRDefault="00E70C63" w:rsidP="00E70C63">
            <w:pPr>
              <w:spacing w:line="280" w:lineRule="exact"/>
              <w:rPr>
                <w:rFonts w:ascii="華康標楷體" w:eastAsia="華康標楷體" w:hAnsi="華康標楷體"/>
              </w:rPr>
            </w:pPr>
            <w:r>
              <w:rPr>
                <w:rFonts w:ascii="華康標楷體" w:eastAsia="華康標楷體" w:hAnsi="華康標楷體" w:hint="eastAsia"/>
              </w:rPr>
              <w:t>(意</w:t>
            </w:r>
            <w:proofErr w:type="gramStart"/>
            <w:r>
              <w:rPr>
                <w:rFonts w:ascii="華康標楷體" w:eastAsia="華康標楷體" w:hAnsi="華康標楷體" w:hint="eastAsia"/>
              </w:rPr>
              <w:t>麵</w:t>
            </w:r>
            <w:proofErr w:type="gramEnd"/>
            <w:r>
              <w:rPr>
                <w:rFonts w:ascii="華康標楷體" w:eastAsia="華康標楷體" w:hAnsi="華康標楷體" w:hint="eastAsia"/>
              </w:rPr>
              <w:t>、豬肉絲、蝦球、魚卵</w:t>
            </w:r>
            <w:proofErr w:type="gramStart"/>
            <w:r>
              <w:rPr>
                <w:rFonts w:ascii="華康標楷體" w:eastAsia="華康標楷體" w:hAnsi="華康標楷體" w:hint="eastAsia"/>
              </w:rPr>
              <w:t>捲</w:t>
            </w:r>
            <w:proofErr w:type="gramEnd"/>
            <w:r>
              <w:rPr>
                <w:rFonts w:ascii="華康標楷體" w:eastAsia="華康標楷體" w:hAnsi="華康標楷體" w:hint="eastAsia"/>
              </w:rPr>
              <w:t>、魚板、貢丸、蛋、白菜、紅蔥頭)</w:t>
            </w:r>
          </w:p>
        </w:tc>
        <w:tc>
          <w:tcPr>
            <w:tcW w:w="2126" w:type="dxa"/>
            <w:vAlign w:val="center"/>
          </w:tcPr>
          <w:p w:rsidR="00E70C63" w:rsidRPr="0063122A" w:rsidRDefault="00E70C63" w:rsidP="00E70C63">
            <w:pPr>
              <w:jc w:val="both"/>
              <w:rPr>
                <w:rFonts w:ascii="華康標楷體" w:eastAsia="華康標楷體" w:hAnsi="華康標楷體"/>
              </w:rPr>
            </w:pPr>
          </w:p>
        </w:tc>
        <w:tc>
          <w:tcPr>
            <w:tcW w:w="1985" w:type="dxa"/>
            <w:vAlign w:val="center"/>
          </w:tcPr>
          <w:p w:rsidR="00E70C63" w:rsidRDefault="00E70C63" w:rsidP="00E70C63">
            <w:pPr>
              <w:spacing w:line="280" w:lineRule="exact"/>
              <w:jc w:val="both"/>
              <w:rPr>
                <w:rFonts w:ascii="華康標楷體" w:eastAsia="華康標楷體" w:hAnsi="華康標楷體"/>
              </w:rPr>
            </w:pPr>
            <w:proofErr w:type="gramStart"/>
            <w:r>
              <w:rPr>
                <w:rFonts w:ascii="華康標楷體" w:eastAsia="華康標楷體" w:hAnsi="華康標楷體" w:hint="eastAsia"/>
              </w:rPr>
              <w:t>鹹</w:t>
            </w:r>
            <w:proofErr w:type="gramEnd"/>
            <w:r>
              <w:rPr>
                <w:rFonts w:ascii="華康標楷體" w:eastAsia="華康標楷體" w:hAnsi="華康標楷體" w:hint="eastAsia"/>
              </w:rPr>
              <w:t>粥</w:t>
            </w:r>
          </w:p>
          <w:p w:rsidR="00E70C63" w:rsidRPr="0063122A" w:rsidRDefault="00E70C63" w:rsidP="00E70C63">
            <w:pPr>
              <w:spacing w:line="280" w:lineRule="exact"/>
              <w:jc w:val="both"/>
              <w:rPr>
                <w:rFonts w:ascii="華康標楷體" w:eastAsia="華康標楷體" w:hAnsi="華康標楷體"/>
              </w:rPr>
            </w:pPr>
            <w:r>
              <w:rPr>
                <w:rFonts w:ascii="華康標楷體" w:eastAsia="華康標楷體" w:hAnsi="華康標楷體" w:hint="eastAsia"/>
              </w:rPr>
              <w:t>(紅蘿蔔、</w:t>
            </w:r>
            <w:proofErr w:type="gramStart"/>
            <w:r>
              <w:rPr>
                <w:rFonts w:ascii="華康標楷體" w:eastAsia="華康標楷體" w:hAnsi="華康標楷體" w:hint="eastAsia"/>
              </w:rPr>
              <w:t>豬絞肉</w:t>
            </w:r>
            <w:proofErr w:type="gramEnd"/>
            <w:r>
              <w:rPr>
                <w:rFonts w:ascii="華康標楷體" w:eastAsia="華康標楷體" w:hAnsi="華康標楷體" w:hint="eastAsia"/>
              </w:rPr>
              <w:t>、蛋、蔥花)</w:t>
            </w:r>
          </w:p>
        </w:tc>
        <w:tc>
          <w:tcPr>
            <w:tcW w:w="458" w:type="dxa"/>
            <w:vAlign w:val="center"/>
          </w:tcPr>
          <w:p w:rsidR="00E70C63" w:rsidRPr="00085DBC" w:rsidRDefault="00E70C63" w:rsidP="00E70C63">
            <w:pPr>
              <w:jc w:val="center"/>
              <w:rPr>
                <w:rFonts w:ascii="華康標楷體" w:eastAsia="華康標楷體" w:hAnsi="華康標楷體"/>
              </w:rPr>
            </w:pPr>
            <w:r w:rsidRPr="00085DBC">
              <w:rPr>
                <w:rFonts w:ascii="華康標楷體" w:eastAsia="華康標楷體" w:hAnsi="華康標楷體" w:hint="eastAsia"/>
              </w:rPr>
              <w:t>v</w:t>
            </w:r>
          </w:p>
        </w:tc>
        <w:tc>
          <w:tcPr>
            <w:tcW w:w="459" w:type="dxa"/>
            <w:vAlign w:val="center"/>
          </w:tcPr>
          <w:p w:rsidR="00E70C63" w:rsidRPr="00085DBC" w:rsidRDefault="00E70C63" w:rsidP="00E70C63">
            <w:pPr>
              <w:jc w:val="center"/>
              <w:rPr>
                <w:rFonts w:ascii="華康標楷體" w:eastAsia="華康標楷體" w:hAnsi="華康標楷體"/>
              </w:rPr>
            </w:pPr>
            <w:r w:rsidRPr="00085DBC">
              <w:rPr>
                <w:rFonts w:ascii="華康標楷體" w:eastAsia="華康標楷體" w:hAnsi="華康標楷體" w:hint="eastAsia"/>
              </w:rPr>
              <w:t>v</w:t>
            </w:r>
          </w:p>
        </w:tc>
        <w:tc>
          <w:tcPr>
            <w:tcW w:w="459" w:type="dxa"/>
            <w:vAlign w:val="center"/>
          </w:tcPr>
          <w:p w:rsidR="00E70C63" w:rsidRPr="00085DBC" w:rsidRDefault="00E70C63" w:rsidP="00E70C63">
            <w:pPr>
              <w:jc w:val="center"/>
              <w:rPr>
                <w:rFonts w:ascii="華康標楷體" w:eastAsia="華康標楷體" w:hAnsi="華康標楷體"/>
              </w:rPr>
            </w:pPr>
            <w:r w:rsidRPr="00085DBC">
              <w:rPr>
                <w:rFonts w:ascii="華康標楷體" w:eastAsia="華康標楷體" w:hAnsi="華康標楷體" w:hint="eastAsia"/>
              </w:rPr>
              <w:t>v</w:t>
            </w:r>
          </w:p>
        </w:tc>
        <w:tc>
          <w:tcPr>
            <w:tcW w:w="459" w:type="dxa"/>
            <w:vAlign w:val="center"/>
          </w:tcPr>
          <w:p w:rsidR="00E70C63" w:rsidRPr="00085DBC" w:rsidRDefault="00E70C63" w:rsidP="00E70C63">
            <w:pPr>
              <w:jc w:val="center"/>
              <w:rPr>
                <w:rFonts w:ascii="華康標楷體" w:eastAsia="華康標楷體" w:hAnsi="華康標楷體"/>
              </w:rPr>
            </w:pPr>
            <w:r w:rsidRPr="00085DBC">
              <w:rPr>
                <w:rFonts w:ascii="華康標楷體" w:eastAsia="華康標楷體" w:hAnsi="華康標楷體" w:hint="eastAsia"/>
              </w:rPr>
              <w:t>v</w:t>
            </w:r>
          </w:p>
        </w:tc>
      </w:tr>
      <w:tr w:rsidR="00E70C63" w:rsidRPr="0063122A" w:rsidTr="0007611E">
        <w:trPr>
          <w:trHeight w:val="1279"/>
        </w:trPr>
        <w:tc>
          <w:tcPr>
            <w:tcW w:w="704" w:type="dxa"/>
          </w:tcPr>
          <w:p w:rsidR="00E70C63" w:rsidRPr="00085DBC" w:rsidRDefault="00E70C63" w:rsidP="00E70C63">
            <w:pPr>
              <w:rPr>
                <w:rFonts w:ascii="華康標楷體" w:eastAsia="華康標楷體" w:hAnsi="華康標楷體"/>
              </w:rPr>
            </w:pPr>
            <w:r>
              <w:rPr>
                <w:rFonts w:ascii="華康標楷體" w:eastAsia="華康標楷體" w:hAnsi="華康標楷體" w:hint="eastAsia"/>
              </w:rPr>
              <w:t>5/21</w:t>
            </w:r>
          </w:p>
          <w:p w:rsidR="00E70C63" w:rsidRPr="00085DBC" w:rsidRDefault="00E70C63" w:rsidP="00E70C63">
            <w:pPr>
              <w:rPr>
                <w:rFonts w:ascii="華康標楷體" w:eastAsia="華康標楷體" w:hAnsi="華康標楷體"/>
              </w:rPr>
            </w:pPr>
            <w:r w:rsidRPr="00085DBC">
              <w:rPr>
                <w:rFonts w:ascii="華康標楷體" w:eastAsia="華康標楷體" w:hAnsi="華康標楷體" w:hint="eastAsia"/>
              </w:rPr>
              <w:t>(</w:t>
            </w:r>
            <w:r>
              <w:rPr>
                <w:rFonts w:ascii="華康標楷體" w:eastAsia="華康標楷體" w:hAnsi="華康標楷體" w:hint="eastAsia"/>
              </w:rPr>
              <w:t>四</w:t>
            </w:r>
            <w:r w:rsidRPr="00085DBC">
              <w:rPr>
                <w:rFonts w:ascii="華康標楷體" w:eastAsia="華康標楷體" w:hAnsi="華康標楷體" w:hint="eastAsia"/>
              </w:rPr>
              <w:t>)</w:t>
            </w:r>
          </w:p>
        </w:tc>
        <w:tc>
          <w:tcPr>
            <w:tcW w:w="1559" w:type="dxa"/>
            <w:vAlign w:val="center"/>
          </w:tcPr>
          <w:p w:rsidR="00E70C63" w:rsidRPr="00085DBC" w:rsidRDefault="00E70C63" w:rsidP="00E70C63">
            <w:pPr>
              <w:spacing w:line="240" w:lineRule="exact"/>
              <w:jc w:val="center"/>
              <w:rPr>
                <w:rFonts w:ascii="華康標楷體" w:eastAsia="華康標楷體" w:hAnsi="華康標楷體"/>
                <w:szCs w:val="24"/>
              </w:rPr>
            </w:pPr>
            <w:r>
              <w:rPr>
                <w:rFonts w:ascii="華康標楷體" w:eastAsia="華康標楷體" w:hAnsi="華康標楷體" w:hint="eastAsia"/>
                <w:szCs w:val="24"/>
              </w:rPr>
              <w:t>木瓜</w:t>
            </w:r>
          </w:p>
        </w:tc>
        <w:tc>
          <w:tcPr>
            <w:tcW w:w="3119" w:type="dxa"/>
          </w:tcPr>
          <w:p w:rsidR="00E70C63" w:rsidRDefault="00E70C63" w:rsidP="00E70C63">
            <w:pPr>
              <w:spacing w:line="280" w:lineRule="exact"/>
              <w:rPr>
                <w:rFonts w:ascii="華康標楷體" w:eastAsia="華康標楷體" w:hAnsi="華康標楷體"/>
              </w:rPr>
            </w:pPr>
            <w:r>
              <w:rPr>
                <w:rFonts w:ascii="華康標楷體" w:eastAsia="華康標楷體" w:hAnsi="華康標楷體" w:hint="eastAsia"/>
              </w:rPr>
              <w:t>雜糧飯</w:t>
            </w:r>
          </w:p>
          <w:p w:rsidR="00E70C63" w:rsidRDefault="00E70C63" w:rsidP="00E70C63">
            <w:pPr>
              <w:spacing w:line="280" w:lineRule="exact"/>
              <w:rPr>
                <w:rFonts w:ascii="華康標楷體" w:eastAsia="華康標楷體" w:hAnsi="華康標楷體"/>
              </w:rPr>
            </w:pPr>
            <w:r>
              <w:rPr>
                <w:rFonts w:ascii="華康標楷體" w:eastAsia="華康標楷體" w:hAnsi="華康標楷體" w:hint="eastAsia"/>
              </w:rPr>
              <w:t>滷肉燥(</w:t>
            </w:r>
            <w:proofErr w:type="gramStart"/>
            <w:r>
              <w:rPr>
                <w:rFonts w:ascii="華康標楷體" w:eastAsia="華康標楷體" w:hAnsi="華康標楷體" w:hint="eastAsia"/>
              </w:rPr>
              <w:t>豬絞肉</w:t>
            </w:r>
            <w:proofErr w:type="gramEnd"/>
            <w:r>
              <w:rPr>
                <w:rFonts w:ascii="華康標楷體" w:eastAsia="華康標楷體" w:hAnsi="華康標楷體" w:hint="eastAsia"/>
              </w:rPr>
              <w:t>、麵筋、滷蛋、</w:t>
            </w:r>
            <w:proofErr w:type="gramStart"/>
            <w:r>
              <w:rPr>
                <w:rFonts w:ascii="華康標楷體" w:eastAsia="華康標楷體" w:hAnsi="華康標楷體" w:hint="eastAsia"/>
              </w:rPr>
              <w:t>油蔥酥</w:t>
            </w:r>
            <w:proofErr w:type="gramEnd"/>
            <w:r>
              <w:rPr>
                <w:rFonts w:ascii="華康標楷體" w:eastAsia="華康標楷體" w:hAnsi="華康標楷體" w:hint="eastAsia"/>
              </w:rPr>
              <w:t>)</w:t>
            </w:r>
          </w:p>
          <w:p w:rsidR="00E70C63" w:rsidRPr="0063122A" w:rsidRDefault="00E70C63" w:rsidP="00E70C63">
            <w:pPr>
              <w:spacing w:line="280" w:lineRule="exact"/>
              <w:rPr>
                <w:rFonts w:ascii="華康標楷體" w:eastAsia="華康標楷體" w:hAnsi="華康標楷體"/>
              </w:rPr>
            </w:pPr>
            <w:proofErr w:type="gramStart"/>
            <w:r>
              <w:rPr>
                <w:rFonts w:ascii="華康標楷體" w:eastAsia="華康標楷體" w:hAnsi="華康標楷體" w:hint="eastAsia"/>
              </w:rPr>
              <w:t>炒杏鮑菇青</w:t>
            </w:r>
            <w:proofErr w:type="gramEnd"/>
            <w:r>
              <w:rPr>
                <w:rFonts w:ascii="華康標楷體" w:eastAsia="華康標楷體" w:hAnsi="華康標楷體" w:hint="eastAsia"/>
              </w:rPr>
              <w:t>江菜(杏鮑菇、青江菜)</w:t>
            </w:r>
          </w:p>
        </w:tc>
        <w:tc>
          <w:tcPr>
            <w:tcW w:w="2126" w:type="dxa"/>
            <w:vAlign w:val="center"/>
          </w:tcPr>
          <w:p w:rsidR="00E70C63" w:rsidRPr="0063122A" w:rsidRDefault="00E70C63" w:rsidP="00E70C63">
            <w:pPr>
              <w:jc w:val="both"/>
              <w:rPr>
                <w:rFonts w:ascii="華康標楷體" w:eastAsia="華康標楷體" w:hAnsi="華康標楷體"/>
              </w:rPr>
            </w:pPr>
            <w:r>
              <w:rPr>
                <w:rFonts w:ascii="華康標楷體" w:eastAsia="華康標楷體" w:hAnsi="華康標楷體" w:hint="eastAsia"/>
              </w:rPr>
              <w:t>味</w:t>
            </w:r>
            <w:proofErr w:type="gramStart"/>
            <w:r>
              <w:rPr>
                <w:rFonts w:ascii="華康標楷體" w:eastAsia="華康標楷體" w:hAnsi="華康標楷體" w:hint="eastAsia"/>
              </w:rPr>
              <w:t>噌</w:t>
            </w:r>
            <w:proofErr w:type="gramEnd"/>
            <w:r>
              <w:rPr>
                <w:rFonts w:ascii="華康標楷體" w:eastAsia="華康標楷體" w:hAnsi="華康標楷體" w:hint="eastAsia"/>
              </w:rPr>
              <w:t>豆腐柴魚湯</w:t>
            </w:r>
          </w:p>
        </w:tc>
        <w:tc>
          <w:tcPr>
            <w:tcW w:w="1985" w:type="dxa"/>
            <w:vAlign w:val="center"/>
          </w:tcPr>
          <w:p w:rsidR="00E70C63" w:rsidRDefault="00E70C63" w:rsidP="00E70C63">
            <w:pPr>
              <w:jc w:val="both"/>
              <w:rPr>
                <w:rFonts w:ascii="華康標楷體" w:eastAsia="華康標楷體" w:hAnsi="華康標楷體"/>
              </w:rPr>
            </w:pPr>
            <w:r>
              <w:rPr>
                <w:rFonts w:ascii="華康標楷體" w:eastAsia="華康標楷體" w:hAnsi="華康標楷體" w:hint="eastAsia"/>
              </w:rPr>
              <w:t>藍</w:t>
            </w:r>
            <w:proofErr w:type="gramStart"/>
            <w:r>
              <w:rPr>
                <w:rFonts w:ascii="華康標楷體" w:eastAsia="華康標楷體" w:hAnsi="華康標楷體" w:hint="eastAsia"/>
              </w:rPr>
              <w:t>莓</w:t>
            </w:r>
            <w:proofErr w:type="gramEnd"/>
            <w:r>
              <w:rPr>
                <w:rFonts w:ascii="華康標楷體" w:eastAsia="華康標楷體" w:hAnsi="華康標楷體" w:hint="eastAsia"/>
              </w:rPr>
              <w:t>麵包</w:t>
            </w:r>
          </w:p>
          <w:p w:rsidR="00E70C63" w:rsidRPr="0063122A" w:rsidRDefault="00E70C63" w:rsidP="00E70C63">
            <w:pPr>
              <w:jc w:val="both"/>
              <w:rPr>
                <w:rFonts w:ascii="華康標楷體" w:eastAsia="華康標楷體" w:hAnsi="華康標楷體"/>
              </w:rPr>
            </w:pPr>
            <w:r>
              <w:rPr>
                <w:rFonts w:ascii="華康標楷體" w:eastAsia="華康標楷體" w:hAnsi="華康標楷體" w:hint="eastAsia"/>
              </w:rPr>
              <w:t>芝麻</w:t>
            </w:r>
            <w:r>
              <w:rPr>
                <w:rFonts w:ascii="華康標楷體" w:eastAsia="華康標楷體" w:hAnsi="華康標楷體" w:hint="eastAsia"/>
              </w:rPr>
              <w:t>牛奶</w:t>
            </w:r>
          </w:p>
        </w:tc>
        <w:tc>
          <w:tcPr>
            <w:tcW w:w="458" w:type="dxa"/>
            <w:vAlign w:val="center"/>
          </w:tcPr>
          <w:p w:rsidR="00E70C63" w:rsidRPr="00085DBC" w:rsidRDefault="00E70C63" w:rsidP="00E70C63">
            <w:pPr>
              <w:jc w:val="center"/>
              <w:rPr>
                <w:rFonts w:ascii="華康標楷體" w:eastAsia="華康標楷體" w:hAnsi="華康標楷體"/>
              </w:rPr>
            </w:pPr>
            <w:r w:rsidRPr="00085DBC">
              <w:rPr>
                <w:rFonts w:ascii="華康標楷體" w:eastAsia="華康標楷體" w:hAnsi="華康標楷體" w:hint="eastAsia"/>
              </w:rPr>
              <w:t>v</w:t>
            </w:r>
          </w:p>
        </w:tc>
        <w:tc>
          <w:tcPr>
            <w:tcW w:w="459" w:type="dxa"/>
            <w:vAlign w:val="center"/>
          </w:tcPr>
          <w:p w:rsidR="00E70C63" w:rsidRPr="00085DBC" w:rsidRDefault="00E70C63" w:rsidP="00E70C63">
            <w:pPr>
              <w:jc w:val="center"/>
              <w:rPr>
                <w:rFonts w:ascii="華康標楷體" w:eastAsia="華康標楷體" w:hAnsi="華康標楷體"/>
              </w:rPr>
            </w:pPr>
            <w:r w:rsidRPr="00085DBC">
              <w:rPr>
                <w:rFonts w:ascii="華康標楷體" w:eastAsia="華康標楷體" w:hAnsi="華康標楷體" w:hint="eastAsia"/>
              </w:rPr>
              <w:t>v</w:t>
            </w:r>
          </w:p>
        </w:tc>
        <w:tc>
          <w:tcPr>
            <w:tcW w:w="459" w:type="dxa"/>
            <w:vAlign w:val="center"/>
          </w:tcPr>
          <w:p w:rsidR="00E70C63" w:rsidRPr="00085DBC" w:rsidRDefault="00E70C63" w:rsidP="00E70C63">
            <w:pPr>
              <w:jc w:val="center"/>
              <w:rPr>
                <w:rFonts w:ascii="華康標楷體" w:eastAsia="華康標楷體" w:hAnsi="華康標楷體"/>
              </w:rPr>
            </w:pPr>
            <w:r w:rsidRPr="00085DBC">
              <w:rPr>
                <w:rFonts w:ascii="華康標楷體" w:eastAsia="華康標楷體" w:hAnsi="華康標楷體" w:hint="eastAsia"/>
              </w:rPr>
              <w:t>v</w:t>
            </w:r>
          </w:p>
        </w:tc>
        <w:tc>
          <w:tcPr>
            <w:tcW w:w="459" w:type="dxa"/>
            <w:vAlign w:val="center"/>
          </w:tcPr>
          <w:p w:rsidR="00E70C63" w:rsidRPr="00085DBC" w:rsidRDefault="00E70C63" w:rsidP="00E70C63">
            <w:pPr>
              <w:jc w:val="center"/>
              <w:rPr>
                <w:rFonts w:ascii="華康標楷體" w:eastAsia="華康標楷體" w:hAnsi="華康標楷體"/>
              </w:rPr>
            </w:pPr>
            <w:r w:rsidRPr="00085DBC">
              <w:rPr>
                <w:rFonts w:ascii="華康標楷體" w:eastAsia="華康標楷體" w:hAnsi="華康標楷體" w:hint="eastAsia"/>
              </w:rPr>
              <w:t>v</w:t>
            </w:r>
          </w:p>
        </w:tc>
      </w:tr>
      <w:tr w:rsidR="00E70C63" w:rsidRPr="0063122A" w:rsidTr="00ED2209">
        <w:trPr>
          <w:trHeight w:val="976"/>
        </w:trPr>
        <w:tc>
          <w:tcPr>
            <w:tcW w:w="704" w:type="dxa"/>
          </w:tcPr>
          <w:p w:rsidR="00E70C63" w:rsidRPr="00085DBC" w:rsidRDefault="00E70C63" w:rsidP="00E70C63">
            <w:pPr>
              <w:rPr>
                <w:rFonts w:ascii="華康標楷體" w:eastAsia="華康標楷體" w:hAnsi="華康標楷體"/>
              </w:rPr>
            </w:pPr>
            <w:r>
              <w:rPr>
                <w:rFonts w:ascii="華康標楷體" w:eastAsia="華康標楷體" w:hAnsi="華康標楷體" w:hint="eastAsia"/>
              </w:rPr>
              <w:t>5/22</w:t>
            </w:r>
          </w:p>
          <w:p w:rsidR="00E70C63" w:rsidRPr="0063122A" w:rsidRDefault="00E70C63" w:rsidP="00E70C63">
            <w:pPr>
              <w:rPr>
                <w:rFonts w:ascii="華康標楷體" w:eastAsia="華康標楷體" w:hAnsi="華康標楷體"/>
              </w:rPr>
            </w:pPr>
            <w:r w:rsidRPr="00085DBC">
              <w:rPr>
                <w:rFonts w:ascii="華康標楷體" w:eastAsia="華康標楷體" w:hAnsi="華康標楷體" w:hint="eastAsia"/>
              </w:rPr>
              <w:t>(</w:t>
            </w:r>
            <w:r>
              <w:rPr>
                <w:rFonts w:ascii="華康標楷體" w:eastAsia="華康標楷體" w:hAnsi="華康標楷體" w:hint="eastAsia"/>
              </w:rPr>
              <w:t>五)</w:t>
            </w:r>
          </w:p>
        </w:tc>
        <w:tc>
          <w:tcPr>
            <w:tcW w:w="1559" w:type="dxa"/>
            <w:vAlign w:val="center"/>
          </w:tcPr>
          <w:p w:rsidR="00E70C63" w:rsidRPr="00085DBC" w:rsidRDefault="00E70C63" w:rsidP="00E70C63">
            <w:pPr>
              <w:spacing w:line="240" w:lineRule="exact"/>
              <w:jc w:val="center"/>
              <w:rPr>
                <w:rFonts w:ascii="華康標楷體" w:eastAsia="華康標楷體" w:hAnsi="華康標楷體"/>
                <w:szCs w:val="24"/>
              </w:rPr>
            </w:pPr>
            <w:r>
              <w:rPr>
                <w:rFonts w:ascii="華康標楷體" w:eastAsia="華康標楷體" w:hAnsi="華康標楷體" w:hint="eastAsia"/>
                <w:szCs w:val="24"/>
              </w:rPr>
              <w:t>蘋果</w:t>
            </w:r>
          </w:p>
        </w:tc>
        <w:tc>
          <w:tcPr>
            <w:tcW w:w="3119" w:type="dxa"/>
          </w:tcPr>
          <w:p w:rsidR="00E70C63" w:rsidRDefault="00E70C63" w:rsidP="00E70C63">
            <w:pPr>
              <w:spacing w:line="280" w:lineRule="exact"/>
              <w:rPr>
                <w:rFonts w:ascii="華康標楷體" w:eastAsia="華康標楷體" w:hAnsi="華康標楷體"/>
              </w:rPr>
            </w:pPr>
            <w:r>
              <w:rPr>
                <w:rFonts w:ascii="華康標楷體" w:eastAsia="華康標楷體" w:hAnsi="華康標楷體" w:hint="eastAsia"/>
              </w:rPr>
              <w:t>海鮮</w:t>
            </w:r>
            <w:proofErr w:type="gramStart"/>
            <w:r>
              <w:rPr>
                <w:rFonts w:ascii="華康標楷體" w:eastAsia="華康標楷體" w:hAnsi="華康標楷體" w:hint="eastAsia"/>
              </w:rPr>
              <w:t>粥</w:t>
            </w:r>
            <w:proofErr w:type="gramEnd"/>
          </w:p>
          <w:p w:rsidR="00E70C63" w:rsidRPr="0063122A" w:rsidRDefault="00E70C63" w:rsidP="00E70C63">
            <w:pPr>
              <w:spacing w:line="280" w:lineRule="exact"/>
              <w:rPr>
                <w:rFonts w:ascii="華康標楷體" w:eastAsia="華康標楷體" w:hAnsi="華康標楷體"/>
              </w:rPr>
            </w:pPr>
            <w:r>
              <w:rPr>
                <w:rFonts w:ascii="華康標楷體" w:eastAsia="華康標楷體" w:hAnsi="華康標楷體" w:hint="eastAsia"/>
              </w:rPr>
              <w:t>(白飯、花枝、香菇、芹菜、蛤蜊、</w:t>
            </w:r>
            <w:proofErr w:type="gramStart"/>
            <w:r>
              <w:rPr>
                <w:rFonts w:ascii="華康標楷體" w:eastAsia="華康標楷體" w:hAnsi="華康標楷體" w:hint="eastAsia"/>
              </w:rPr>
              <w:t>豬絞肉</w:t>
            </w:r>
            <w:proofErr w:type="gramEnd"/>
            <w:r>
              <w:rPr>
                <w:rFonts w:ascii="華康標楷體" w:eastAsia="華康標楷體" w:hAnsi="華康標楷體" w:hint="eastAsia"/>
              </w:rPr>
              <w:t>、胡蘿蔔)</w:t>
            </w:r>
          </w:p>
        </w:tc>
        <w:tc>
          <w:tcPr>
            <w:tcW w:w="2126" w:type="dxa"/>
            <w:vAlign w:val="center"/>
          </w:tcPr>
          <w:p w:rsidR="00E70C63" w:rsidRPr="0063122A" w:rsidRDefault="00E70C63" w:rsidP="00E70C63">
            <w:pPr>
              <w:jc w:val="both"/>
              <w:rPr>
                <w:rFonts w:ascii="華康標楷體" w:eastAsia="華康標楷體" w:hAnsi="華康標楷體"/>
              </w:rPr>
            </w:pPr>
          </w:p>
        </w:tc>
        <w:tc>
          <w:tcPr>
            <w:tcW w:w="1985" w:type="dxa"/>
            <w:vAlign w:val="center"/>
          </w:tcPr>
          <w:p w:rsidR="00E70C63" w:rsidRPr="0063122A" w:rsidRDefault="00E70C63" w:rsidP="00E70C63">
            <w:pPr>
              <w:jc w:val="both"/>
              <w:rPr>
                <w:rFonts w:ascii="華康標楷體" w:eastAsia="華康標楷體" w:hAnsi="華康標楷體"/>
              </w:rPr>
            </w:pPr>
            <w:r>
              <w:rPr>
                <w:rFonts w:ascii="華康標楷體" w:eastAsia="華康標楷體" w:hAnsi="華康標楷體" w:hint="eastAsia"/>
              </w:rPr>
              <w:t>原味豆花</w:t>
            </w:r>
          </w:p>
        </w:tc>
        <w:tc>
          <w:tcPr>
            <w:tcW w:w="458" w:type="dxa"/>
            <w:vAlign w:val="center"/>
          </w:tcPr>
          <w:p w:rsidR="00E70C63" w:rsidRPr="00085DBC" w:rsidRDefault="00E70C63" w:rsidP="00E70C63">
            <w:pPr>
              <w:jc w:val="center"/>
              <w:rPr>
                <w:rFonts w:ascii="華康標楷體" w:eastAsia="華康標楷體" w:hAnsi="華康標楷體"/>
              </w:rPr>
            </w:pPr>
            <w:r w:rsidRPr="00085DBC">
              <w:rPr>
                <w:rFonts w:ascii="華康標楷體" w:eastAsia="華康標楷體" w:hAnsi="華康標楷體" w:hint="eastAsia"/>
              </w:rPr>
              <w:t>v</w:t>
            </w:r>
          </w:p>
        </w:tc>
        <w:tc>
          <w:tcPr>
            <w:tcW w:w="459" w:type="dxa"/>
            <w:vAlign w:val="center"/>
          </w:tcPr>
          <w:p w:rsidR="00E70C63" w:rsidRPr="00085DBC" w:rsidRDefault="00E70C63" w:rsidP="00E70C63">
            <w:pPr>
              <w:jc w:val="center"/>
              <w:rPr>
                <w:rFonts w:ascii="華康標楷體" w:eastAsia="華康標楷體" w:hAnsi="華康標楷體"/>
              </w:rPr>
            </w:pPr>
            <w:r w:rsidRPr="00085DBC">
              <w:rPr>
                <w:rFonts w:ascii="華康標楷體" w:eastAsia="華康標楷體" w:hAnsi="華康標楷體" w:hint="eastAsia"/>
              </w:rPr>
              <w:t>v</w:t>
            </w:r>
          </w:p>
        </w:tc>
        <w:tc>
          <w:tcPr>
            <w:tcW w:w="459" w:type="dxa"/>
            <w:vAlign w:val="center"/>
          </w:tcPr>
          <w:p w:rsidR="00E70C63" w:rsidRPr="00085DBC" w:rsidRDefault="00E70C63" w:rsidP="00E70C63">
            <w:pPr>
              <w:jc w:val="center"/>
              <w:rPr>
                <w:rFonts w:ascii="華康標楷體" w:eastAsia="華康標楷體" w:hAnsi="華康標楷體"/>
              </w:rPr>
            </w:pPr>
            <w:r w:rsidRPr="00085DBC">
              <w:rPr>
                <w:rFonts w:ascii="華康標楷體" w:eastAsia="華康標楷體" w:hAnsi="華康標楷體" w:hint="eastAsia"/>
              </w:rPr>
              <w:t>v</w:t>
            </w:r>
          </w:p>
        </w:tc>
        <w:tc>
          <w:tcPr>
            <w:tcW w:w="459" w:type="dxa"/>
            <w:vAlign w:val="center"/>
          </w:tcPr>
          <w:p w:rsidR="00E70C63" w:rsidRPr="00085DBC" w:rsidRDefault="00E70C63" w:rsidP="00E70C63">
            <w:pPr>
              <w:jc w:val="center"/>
              <w:rPr>
                <w:rFonts w:ascii="華康標楷體" w:eastAsia="華康標楷體" w:hAnsi="華康標楷體"/>
              </w:rPr>
            </w:pPr>
            <w:r w:rsidRPr="00085DBC">
              <w:rPr>
                <w:rFonts w:ascii="華康標楷體" w:eastAsia="華康標楷體" w:hAnsi="華康標楷體" w:hint="eastAsia"/>
              </w:rPr>
              <w:t>v</w:t>
            </w:r>
          </w:p>
        </w:tc>
      </w:tr>
      <w:tr w:rsidR="00E70C63" w:rsidRPr="0063122A" w:rsidTr="00815CB4">
        <w:trPr>
          <w:trHeight w:val="989"/>
        </w:trPr>
        <w:tc>
          <w:tcPr>
            <w:tcW w:w="704" w:type="dxa"/>
          </w:tcPr>
          <w:p w:rsidR="00E70C63" w:rsidRDefault="00E70C63" w:rsidP="00E70C63">
            <w:pPr>
              <w:rPr>
                <w:rFonts w:ascii="華康標楷體" w:eastAsia="華康標楷體" w:hAnsi="華康標楷體"/>
              </w:rPr>
            </w:pPr>
            <w:r>
              <w:rPr>
                <w:rFonts w:ascii="華康標楷體" w:eastAsia="華康標楷體" w:hAnsi="華康標楷體" w:hint="eastAsia"/>
              </w:rPr>
              <w:t>5/25</w:t>
            </w:r>
          </w:p>
          <w:p w:rsidR="00E70C63" w:rsidRPr="0063122A" w:rsidRDefault="00E70C63" w:rsidP="00E70C63">
            <w:pPr>
              <w:rPr>
                <w:rFonts w:ascii="華康標楷體" w:eastAsia="華康標楷體" w:hAnsi="華康標楷體"/>
              </w:rPr>
            </w:pPr>
            <w:r>
              <w:rPr>
                <w:rFonts w:ascii="華康標楷體" w:eastAsia="華康標楷體" w:hAnsi="華康標楷體" w:hint="eastAsia"/>
              </w:rPr>
              <w:t>(</w:t>
            </w:r>
            <w:proofErr w:type="gramStart"/>
            <w:r>
              <w:rPr>
                <w:rFonts w:ascii="華康標楷體" w:eastAsia="華康標楷體" w:hAnsi="華康標楷體" w:hint="eastAsia"/>
              </w:rPr>
              <w:t>一</w:t>
            </w:r>
            <w:proofErr w:type="gramEnd"/>
            <w:r>
              <w:rPr>
                <w:rFonts w:ascii="華康標楷體" w:eastAsia="華康標楷體" w:hAnsi="華康標楷體" w:hint="eastAsia"/>
              </w:rPr>
              <w:t>)</w:t>
            </w:r>
          </w:p>
        </w:tc>
        <w:tc>
          <w:tcPr>
            <w:tcW w:w="1559" w:type="dxa"/>
            <w:vAlign w:val="center"/>
          </w:tcPr>
          <w:p w:rsidR="00E70C63" w:rsidRPr="0063122A" w:rsidRDefault="00E70C63" w:rsidP="00E70C63">
            <w:pPr>
              <w:jc w:val="center"/>
              <w:rPr>
                <w:rFonts w:ascii="華康標楷體" w:eastAsia="華康標楷體" w:hAnsi="華康標楷體"/>
              </w:rPr>
            </w:pPr>
            <w:r>
              <w:rPr>
                <w:rFonts w:ascii="華康標楷體" w:eastAsia="華康標楷體" w:hAnsi="華康標楷體" w:hint="eastAsia"/>
              </w:rPr>
              <w:t>芭樂</w:t>
            </w:r>
          </w:p>
        </w:tc>
        <w:tc>
          <w:tcPr>
            <w:tcW w:w="3119" w:type="dxa"/>
          </w:tcPr>
          <w:p w:rsidR="00E70C63" w:rsidRDefault="00E70C63" w:rsidP="00E70C63">
            <w:pPr>
              <w:spacing w:line="280" w:lineRule="exact"/>
              <w:rPr>
                <w:rFonts w:ascii="華康標楷體" w:eastAsia="華康標楷體" w:hAnsi="華康標楷體"/>
              </w:rPr>
            </w:pPr>
            <w:r>
              <w:rPr>
                <w:rFonts w:ascii="華康標楷體" w:eastAsia="華康標楷體" w:hAnsi="華康標楷體" w:hint="eastAsia"/>
              </w:rPr>
              <w:t>芋頭</w:t>
            </w:r>
            <w:proofErr w:type="gramStart"/>
            <w:r>
              <w:rPr>
                <w:rFonts w:ascii="華康標楷體" w:eastAsia="華康標楷體" w:hAnsi="華康標楷體" w:hint="eastAsia"/>
              </w:rPr>
              <w:t>粥</w:t>
            </w:r>
            <w:proofErr w:type="gramEnd"/>
          </w:p>
          <w:p w:rsidR="00E70C63" w:rsidRPr="0063122A" w:rsidRDefault="00E70C63" w:rsidP="00E70C63">
            <w:pPr>
              <w:spacing w:line="280" w:lineRule="exact"/>
              <w:rPr>
                <w:rFonts w:ascii="華康標楷體" w:eastAsia="華康標楷體" w:hAnsi="華康標楷體"/>
              </w:rPr>
            </w:pPr>
            <w:r>
              <w:rPr>
                <w:rFonts w:ascii="華康標楷體" w:eastAsia="華康標楷體" w:hAnsi="華康標楷體" w:hint="eastAsia"/>
              </w:rPr>
              <w:t>(芋頭、香菇、</w:t>
            </w:r>
            <w:proofErr w:type="gramStart"/>
            <w:r>
              <w:rPr>
                <w:rFonts w:ascii="華康標楷體" w:eastAsia="華康標楷體" w:hAnsi="華康標楷體" w:hint="eastAsia"/>
              </w:rPr>
              <w:t>豬絞肉</w:t>
            </w:r>
            <w:proofErr w:type="gramEnd"/>
            <w:r>
              <w:rPr>
                <w:rFonts w:ascii="華康標楷體" w:eastAsia="華康標楷體" w:hAnsi="華康標楷體" w:hint="eastAsia"/>
              </w:rPr>
              <w:t>、蝦米、蔥花)</w:t>
            </w:r>
          </w:p>
        </w:tc>
        <w:tc>
          <w:tcPr>
            <w:tcW w:w="2126" w:type="dxa"/>
            <w:vAlign w:val="center"/>
          </w:tcPr>
          <w:p w:rsidR="00E70C63" w:rsidRPr="0063122A" w:rsidRDefault="00E70C63" w:rsidP="00E70C63">
            <w:pPr>
              <w:jc w:val="both"/>
              <w:rPr>
                <w:rFonts w:ascii="華康標楷體" w:eastAsia="華康標楷體" w:hAnsi="華康標楷體"/>
              </w:rPr>
            </w:pPr>
            <w:r>
              <w:rPr>
                <w:rFonts w:ascii="華康標楷體" w:eastAsia="華康標楷體" w:hAnsi="華康標楷體" w:hint="eastAsia"/>
              </w:rPr>
              <w:t>高麗菜雞骨湯</w:t>
            </w:r>
          </w:p>
        </w:tc>
        <w:tc>
          <w:tcPr>
            <w:tcW w:w="1985" w:type="dxa"/>
            <w:vAlign w:val="center"/>
          </w:tcPr>
          <w:p w:rsidR="00E70C63" w:rsidRDefault="00E70C63" w:rsidP="00E70C63">
            <w:pPr>
              <w:spacing w:line="280" w:lineRule="exact"/>
              <w:jc w:val="both"/>
              <w:rPr>
                <w:rFonts w:ascii="華康標楷體" w:eastAsia="華康標楷體" w:hAnsi="華康標楷體"/>
              </w:rPr>
            </w:pPr>
            <w:r>
              <w:rPr>
                <w:rFonts w:ascii="華康標楷體" w:eastAsia="華康標楷體" w:hAnsi="華康標楷體" w:hint="eastAsia"/>
              </w:rPr>
              <w:t>南瓜</w:t>
            </w:r>
            <w:proofErr w:type="gramStart"/>
            <w:r>
              <w:rPr>
                <w:rFonts w:ascii="華康標楷體" w:eastAsia="華康標楷體" w:hAnsi="華康標楷體" w:hint="eastAsia"/>
              </w:rPr>
              <w:t>麵</w:t>
            </w:r>
            <w:proofErr w:type="gramEnd"/>
          </w:p>
          <w:p w:rsidR="00E70C63" w:rsidRPr="00E70C63" w:rsidRDefault="00E70C63" w:rsidP="00E70C63">
            <w:pPr>
              <w:spacing w:line="280" w:lineRule="exact"/>
              <w:jc w:val="both"/>
              <w:rPr>
                <w:rFonts w:ascii="華康標楷體" w:eastAsia="華康標楷體" w:hAnsi="華康標楷體" w:hint="eastAsia"/>
              </w:rPr>
            </w:pPr>
            <w:r>
              <w:rPr>
                <w:rFonts w:ascii="華康標楷體" w:eastAsia="華康標楷體" w:hAnsi="華康標楷體" w:hint="eastAsia"/>
              </w:rPr>
              <w:t>(南瓜、</w:t>
            </w:r>
            <w:proofErr w:type="gramStart"/>
            <w:r>
              <w:rPr>
                <w:rFonts w:ascii="華康標楷體" w:eastAsia="華康標楷體" w:hAnsi="華康標楷體" w:hint="eastAsia"/>
              </w:rPr>
              <w:t>豬絞肉</w:t>
            </w:r>
            <w:proofErr w:type="gramEnd"/>
            <w:r>
              <w:rPr>
                <w:rFonts w:ascii="華康標楷體" w:eastAsia="華康標楷體" w:hAnsi="華康標楷體" w:hint="eastAsia"/>
              </w:rPr>
              <w:t>、香菇、櫻花蝦、蔥花)</w:t>
            </w:r>
          </w:p>
        </w:tc>
        <w:tc>
          <w:tcPr>
            <w:tcW w:w="458" w:type="dxa"/>
            <w:vAlign w:val="center"/>
          </w:tcPr>
          <w:p w:rsidR="00E70C63" w:rsidRPr="00085DBC" w:rsidRDefault="00E70C63" w:rsidP="00E70C63">
            <w:pPr>
              <w:jc w:val="center"/>
              <w:rPr>
                <w:rFonts w:ascii="華康標楷體" w:eastAsia="華康標楷體" w:hAnsi="華康標楷體"/>
              </w:rPr>
            </w:pPr>
            <w:r w:rsidRPr="00085DBC">
              <w:rPr>
                <w:rFonts w:ascii="華康標楷體" w:eastAsia="華康標楷體" w:hAnsi="華康標楷體" w:hint="eastAsia"/>
              </w:rPr>
              <w:t>v</w:t>
            </w:r>
          </w:p>
        </w:tc>
        <w:tc>
          <w:tcPr>
            <w:tcW w:w="459" w:type="dxa"/>
            <w:vAlign w:val="center"/>
          </w:tcPr>
          <w:p w:rsidR="00E70C63" w:rsidRPr="00085DBC" w:rsidRDefault="00E70C63" w:rsidP="00E70C63">
            <w:pPr>
              <w:jc w:val="center"/>
              <w:rPr>
                <w:rFonts w:ascii="華康標楷體" w:eastAsia="華康標楷體" w:hAnsi="華康標楷體"/>
              </w:rPr>
            </w:pPr>
            <w:r w:rsidRPr="00085DBC">
              <w:rPr>
                <w:rFonts w:ascii="華康標楷體" w:eastAsia="華康標楷體" w:hAnsi="華康標楷體" w:hint="eastAsia"/>
              </w:rPr>
              <w:t>v</w:t>
            </w:r>
          </w:p>
        </w:tc>
        <w:tc>
          <w:tcPr>
            <w:tcW w:w="459" w:type="dxa"/>
            <w:vAlign w:val="center"/>
          </w:tcPr>
          <w:p w:rsidR="00E70C63" w:rsidRPr="00085DBC" w:rsidRDefault="00E70C63" w:rsidP="00E70C63">
            <w:pPr>
              <w:jc w:val="center"/>
              <w:rPr>
                <w:rFonts w:ascii="華康標楷體" w:eastAsia="華康標楷體" w:hAnsi="華康標楷體"/>
              </w:rPr>
            </w:pPr>
            <w:r w:rsidRPr="00085DBC">
              <w:rPr>
                <w:rFonts w:ascii="華康標楷體" w:eastAsia="華康標楷體" w:hAnsi="華康標楷體" w:hint="eastAsia"/>
              </w:rPr>
              <w:t>v</w:t>
            </w:r>
          </w:p>
        </w:tc>
        <w:tc>
          <w:tcPr>
            <w:tcW w:w="459" w:type="dxa"/>
            <w:vAlign w:val="center"/>
          </w:tcPr>
          <w:p w:rsidR="00E70C63" w:rsidRPr="00085DBC" w:rsidRDefault="00E70C63" w:rsidP="00E70C63">
            <w:pPr>
              <w:jc w:val="center"/>
              <w:rPr>
                <w:rFonts w:ascii="華康標楷體" w:eastAsia="華康標楷體" w:hAnsi="華康標楷體"/>
              </w:rPr>
            </w:pPr>
            <w:r w:rsidRPr="00085DBC">
              <w:rPr>
                <w:rFonts w:ascii="華康標楷體" w:eastAsia="華康標楷體" w:hAnsi="華康標楷體" w:hint="eastAsia"/>
              </w:rPr>
              <w:t>v</w:t>
            </w:r>
          </w:p>
        </w:tc>
      </w:tr>
      <w:tr w:rsidR="00E70C63" w:rsidRPr="0063122A" w:rsidTr="00ED2209">
        <w:trPr>
          <w:trHeight w:val="1279"/>
        </w:trPr>
        <w:tc>
          <w:tcPr>
            <w:tcW w:w="704" w:type="dxa"/>
          </w:tcPr>
          <w:p w:rsidR="00E70C63" w:rsidRDefault="00E70C63" w:rsidP="00E70C63">
            <w:pPr>
              <w:rPr>
                <w:rFonts w:ascii="華康標楷體" w:eastAsia="華康標楷體" w:hAnsi="華康標楷體"/>
              </w:rPr>
            </w:pPr>
            <w:r>
              <w:rPr>
                <w:rFonts w:ascii="華康標楷體" w:eastAsia="華康標楷體" w:hAnsi="華康標楷體" w:hint="eastAsia"/>
              </w:rPr>
              <w:t>5/26</w:t>
            </w:r>
          </w:p>
          <w:p w:rsidR="00E70C63" w:rsidRPr="0063122A" w:rsidRDefault="00E70C63" w:rsidP="00E70C63">
            <w:pPr>
              <w:rPr>
                <w:rFonts w:ascii="華康標楷體" w:eastAsia="華康標楷體" w:hAnsi="華康標楷體"/>
              </w:rPr>
            </w:pPr>
            <w:r>
              <w:rPr>
                <w:rFonts w:ascii="華康標楷體" w:eastAsia="華康標楷體" w:hAnsi="華康標楷體" w:hint="eastAsia"/>
              </w:rPr>
              <w:t>(二)</w:t>
            </w:r>
          </w:p>
        </w:tc>
        <w:tc>
          <w:tcPr>
            <w:tcW w:w="1559" w:type="dxa"/>
            <w:vAlign w:val="center"/>
          </w:tcPr>
          <w:p w:rsidR="00E70C63" w:rsidRPr="0063122A" w:rsidRDefault="00E70C63" w:rsidP="00E70C63">
            <w:pPr>
              <w:jc w:val="center"/>
              <w:rPr>
                <w:rFonts w:ascii="華康標楷體" w:eastAsia="華康標楷體" w:hAnsi="華康標楷體"/>
              </w:rPr>
            </w:pPr>
            <w:r>
              <w:rPr>
                <w:rFonts w:ascii="華康標楷體" w:eastAsia="華康標楷體" w:hAnsi="華康標楷體" w:hint="eastAsia"/>
              </w:rPr>
              <w:t>蘋果</w:t>
            </w:r>
          </w:p>
        </w:tc>
        <w:tc>
          <w:tcPr>
            <w:tcW w:w="3119" w:type="dxa"/>
          </w:tcPr>
          <w:p w:rsidR="00E70C63" w:rsidRDefault="00E70C63" w:rsidP="00E70C63">
            <w:pPr>
              <w:spacing w:line="280" w:lineRule="exact"/>
              <w:rPr>
                <w:rFonts w:ascii="華康標楷體" w:eastAsia="華康標楷體" w:hAnsi="華康標楷體"/>
              </w:rPr>
            </w:pPr>
            <w:r>
              <w:rPr>
                <w:rFonts w:ascii="華康標楷體" w:eastAsia="華康標楷體" w:hAnsi="華康標楷體" w:hint="eastAsia"/>
              </w:rPr>
              <w:t>蔬菜炒飯</w:t>
            </w:r>
          </w:p>
          <w:p w:rsidR="00E70C63" w:rsidRDefault="00E70C63" w:rsidP="00E70C63">
            <w:pPr>
              <w:spacing w:line="280" w:lineRule="exact"/>
              <w:rPr>
                <w:rFonts w:ascii="華康標楷體" w:eastAsia="華康標楷體" w:hAnsi="華康標楷體"/>
              </w:rPr>
            </w:pPr>
            <w:r>
              <w:rPr>
                <w:rFonts w:ascii="華康標楷體" w:eastAsia="華康標楷體" w:hAnsi="華康標楷體" w:hint="eastAsia"/>
              </w:rPr>
              <w:t>(米、鮪魚小丁、蛋、小黃瓜、玉米粒、胡蘿蔔、</w:t>
            </w:r>
            <w:proofErr w:type="gramStart"/>
            <w:r>
              <w:rPr>
                <w:rFonts w:ascii="華康標楷體" w:eastAsia="華康標楷體" w:hAnsi="華康標楷體" w:hint="eastAsia"/>
              </w:rPr>
              <w:t>豬絞肉</w:t>
            </w:r>
            <w:proofErr w:type="gramEnd"/>
            <w:r>
              <w:rPr>
                <w:rFonts w:ascii="華康標楷體" w:eastAsia="華康標楷體" w:hAnsi="華康標楷體" w:hint="eastAsia"/>
              </w:rPr>
              <w:t>、海苔芝麻肉鬆)</w:t>
            </w:r>
          </w:p>
        </w:tc>
        <w:tc>
          <w:tcPr>
            <w:tcW w:w="2126" w:type="dxa"/>
            <w:vAlign w:val="center"/>
          </w:tcPr>
          <w:p w:rsidR="00E70C63" w:rsidRPr="00815CB4" w:rsidRDefault="00E70C63" w:rsidP="00E70C63">
            <w:pPr>
              <w:jc w:val="both"/>
              <w:rPr>
                <w:rFonts w:ascii="華康標楷體" w:eastAsia="華康標楷體" w:hAnsi="華康標楷體"/>
              </w:rPr>
            </w:pPr>
            <w:r>
              <w:rPr>
                <w:rFonts w:ascii="華康標楷體" w:eastAsia="華康標楷體" w:hAnsi="華康標楷體" w:hint="eastAsia"/>
              </w:rPr>
              <w:t>白菜貢丸湯</w:t>
            </w:r>
          </w:p>
        </w:tc>
        <w:tc>
          <w:tcPr>
            <w:tcW w:w="1985" w:type="dxa"/>
            <w:vAlign w:val="center"/>
          </w:tcPr>
          <w:p w:rsidR="00E70C63" w:rsidRDefault="00E70C63" w:rsidP="00E70C63">
            <w:pPr>
              <w:spacing w:line="280" w:lineRule="exact"/>
              <w:jc w:val="both"/>
              <w:rPr>
                <w:rFonts w:ascii="華康標楷體" w:eastAsia="華康標楷體" w:hAnsi="華康標楷體"/>
              </w:rPr>
            </w:pPr>
            <w:r>
              <w:rPr>
                <w:rFonts w:ascii="華康標楷體" w:eastAsia="華康標楷體" w:hAnsi="華康標楷體" w:hint="eastAsia"/>
              </w:rPr>
              <w:t>珍珠粉條湯</w:t>
            </w:r>
          </w:p>
        </w:tc>
        <w:tc>
          <w:tcPr>
            <w:tcW w:w="458" w:type="dxa"/>
            <w:vAlign w:val="center"/>
          </w:tcPr>
          <w:p w:rsidR="00E70C63" w:rsidRPr="00085DBC" w:rsidRDefault="00E70C63" w:rsidP="00E70C63">
            <w:pPr>
              <w:jc w:val="center"/>
              <w:rPr>
                <w:rFonts w:ascii="華康標楷體" w:eastAsia="華康標楷體" w:hAnsi="華康標楷體"/>
              </w:rPr>
            </w:pPr>
            <w:r w:rsidRPr="00085DBC">
              <w:rPr>
                <w:rFonts w:ascii="華康標楷體" w:eastAsia="華康標楷體" w:hAnsi="華康標楷體" w:hint="eastAsia"/>
              </w:rPr>
              <w:t>v</w:t>
            </w:r>
          </w:p>
        </w:tc>
        <w:tc>
          <w:tcPr>
            <w:tcW w:w="459" w:type="dxa"/>
            <w:vAlign w:val="center"/>
          </w:tcPr>
          <w:p w:rsidR="00E70C63" w:rsidRPr="00085DBC" w:rsidRDefault="00E70C63" w:rsidP="00E70C63">
            <w:pPr>
              <w:jc w:val="center"/>
              <w:rPr>
                <w:rFonts w:ascii="華康標楷體" w:eastAsia="華康標楷體" w:hAnsi="華康標楷體"/>
              </w:rPr>
            </w:pPr>
            <w:r w:rsidRPr="00085DBC">
              <w:rPr>
                <w:rFonts w:ascii="華康標楷體" w:eastAsia="華康標楷體" w:hAnsi="華康標楷體" w:hint="eastAsia"/>
              </w:rPr>
              <w:t>v</w:t>
            </w:r>
          </w:p>
        </w:tc>
        <w:tc>
          <w:tcPr>
            <w:tcW w:w="459" w:type="dxa"/>
            <w:vAlign w:val="center"/>
          </w:tcPr>
          <w:p w:rsidR="00E70C63" w:rsidRPr="00085DBC" w:rsidRDefault="00E70C63" w:rsidP="00E70C63">
            <w:pPr>
              <w:jc w:val="center"/>
              <w:rPr>
                <w:rFonts w:ascii="華康標楷體" w:eastAsia="華康標楷體" w:hAnsi="華康標楷體"/>
              </w:rPr>
            </w:pPr>
            <w:r w:rsidRPr="00085DBC">
              <w:rPr>
                <w:rFonts w:ascii="華康標楷體" w:eastAsia="華康標楷體" w:hAnsi="華康標楷體" w:hint="eastAsia"/>
              </w:rPr>
              <w:t>v</w:t>
            </w:r>
          </w:p>
        </w:tc>
        <w:tc>
          <w:tcPr>
            <w:tcW w:w="459" w:type="dxa"/>
            <w:vAlign w:val="center"/>
          </w:tcPr>
          <w:p w:rsidR="00E70C63" w:rsidRPr="00085DBC" w:rsidRDefault="00E70C63" w:rsidP="00E70C63">
            <w:pPr>
              <w:jc w:val="center"/>
              <w:rPr>
                <w:rFonts w:ascii="華康標楷體" w:eastAsia="華康標楷體" w:hAnsi="華康標楷體"/>
              </w:rPr>
            </w:pPr>
            <w:r w:rsidRPr="00085DBC">
              <w:rPr>
                <w:rFonts w:ascii="華康標楷體" w:eastAsia="華康標楷體" w:hAnsi="華康標楷體" w:hint="eastAsia"/>
              </w:rPr>
              <w:t>v</w:t>
            </w:r>
          </w:p>
        </w:tc>
      </w:tr>
      <w:tr w:rsidR="00E70C63" w:rsidRPr="0063122A" w:rsidTr="00ED2209">
        <w:trPr>
          <w:trHeight w:val="1279"/>
        </w:trPr>
        <w:tc>
          <w:tcPr>
            <w:tcW w:w="704" w:type="dxa"/>
          </w:tcPr>
          <w:p w:rsidR="00E70C63" w:rsidRDefault="00E70C63" w:rsidP="00E70C63">
            <w:pPr>
              <w:rPr>
                <w:rFonts w:ascii="華康標楷體" w:eastAsia="華康標楷體" w:hAnsi="華康標楷體"/>
              </w:rPr>
            </w:pPr>
            <w:r>
              <w:rPr>
                <w:rFonts w:ascii="華康標楷體" w:eastAsia="華康標楷體" w:hAnsi="華康標楷體" w:hint="eastAsia"/>
              </w:rPr>
              <w:t>5/27</w:t>
            </w:r>
          </w:p>
          <w:p w:rsidR="00E70C63" w:rsidRPr="0063122A" w:rsidRDefault="00E70C63" w:rsidP="00E70C63">
            <w:pPr>
              <w:rPr>
                <w:rFonts w:ascii="華康標楷體" w:eastAsia="華康標楷體" w:hAnsi="華康標楷體"/>
              </w:rPr>
            </w:pPr>
            <w:r>
              <w:rPr>
                <w:rFonts w:ascii="華康標楷體" w:eastAsia="華康標楷體" w:hAnsi="華康標楷體" w:hint="eastAsia"/>
              </w:rPr>
              <w:t>(三)</w:t>
            </w:r>
          </w:p>
        </w:tc>
        <w:tc>
          <w:tcPr>
            <w:tcW w:w="1559" w:type="dxa"/>
            <w:vAlign w:val="center"/>
          </w:tcPr>
          <w:p w:rsidR="00E70C63" w:rsidRPr="0063122A" w:rsidRDefault="00E70C63" w:rsidP="00E70C63">
            <w:pPr>
              <w:jc w:val="center"/>
              <w:rPr>
                <w:rFonts w:ascii="華康標楷體" w:eastAsia="華康標楷體" w:hAnsi="華康標楷體"/>
              </w:rPr>
            </w:pPr>
            <w:r>
              <w:rPr>
                <w:rFonts w:ascii="華康標楷體" w:eastAsia="華康標楷體" w:hAnsi="華康標楷體" w:hint="eastAsia"/>
              </w:rPr>
              <w:t>鳳梨</w:t>
            </w:r>
          </w:p>
        </w:tc>
        <w:tc>
          <w:tcPr>
            <w:tcW w:w="3119" w:type="dxa"/>
          </w:tcPr>
          <w:p w:rsidR="00E70C63" w:rsidRDefault="00E70C63" w:rsidP="00E70C63">
            <w:pPr>
              <w:spacing w:line="280" w:lineRule="exact"/>
              <w:rPr>
                <w:rFonts w:ascii="華康標楷體" w:eastAsia="華康標楷體" w:hAnsi="華康標楷體"/>
              </w:rPr>
            </w:pPr>
            <w:r>
              <w:rPr>
                <w:rFonts w:ascii="華康標楷體" w:eastAsia="華康標楷體" w:hAnsi="華康標楷體" w:hint="eastAsia"/>
              </w:rPr>
              <w:t>蕃茄牛奶拉麵</w:t>
            </w:r>
          </w:p>
          <w:p w:rsidR="00E70C63" w:rsidRPr="00085DBC" w:rsidRDefault="00E70C63" w:rsidP="00E70C63">
            <w:pPr>
              <w:spacing w:line="240" w:lineRule="exact"/>
              <w:rPr>
                <w:rFonts w:ascii="華康標楷體" w:eastAsia="華康標楷體" w:hAnsi="華康標楷體"/>
              </w:rPr>
            </w:pPr>
            <w:r>
              <w:rPr>
                <w:rFonts w:ascii="華康標楷體" w:eastAsia="華康標楷體" w:hAnsi="華康標楷體" w:hint="eastAsia"/>
              </w:rPr>
              <w:t>(洋蔥、豬肉絲、香菇、貢丸、鮮奶、青江菜、蕃茄)</w:t>
            </w:r>
          </w:p>
        </w:tc>
        <w:tc>
          <w:tcPr>
            <w:tcW w:w="2126" w:type="dxa"/>
            <w:vAlign w:val="center"/>
          </w:tcPr>
          <w:p w:rsidR="00E70C63" w:rsidRPr="00085DBC" w:rsidRDefault="00E70C63" w:rsidP="00E70C63">
            <w:pPr>
              <w:jc w:val="both"/>
              <w:rPr>
                <w:rFonts w:ascii="華康標楷體" w:eastAsia="華康標楷體" w:hAnsi="華康標楷體"/>
              </w:rPr>
            </w:pPr>
          </w:p>
        </w:tc>
        <w:tc>
          <w:tcPr>
            <w:tcW w:w="1985" w:type="dxa"/>
            <w:vAlign w:val="center"/>
          </w:tcPr>
          <w:p w:rsidR="00E70C63" w:rsidRDefault="00E70C63" w:rsidP="00E70C63">
            <w:pPr>
              <w:spacing w:line="280" w:lineRule="exact"/>
              <w:jc w:val="both"/>
              <w:rPr>
                <w:rFonts w:ascii="華康標楷體" w:eastAsia="華康標楷體" w:hAnsi="華康標楷體"/>
              </w:rPr>
            </w:pPr>
            <w:r>
              <w:rPr>
                <w:rFonts w:ascii="華康標楷體" w:eastAsia="華康標楷體" w:hAnsi="華康標楷體" w:hint="eastAsia"/>
              </w:rPr>
              <w:t>鮮肉包</w:t>
            </w:r>
          </w:p>
          <w:p w:rsidR="00E70C63" w:rsidRPr="00085DBC" w:rsidRDefault="00E70C63" w:rsidP="00E70C63">
            <w:pPr>
              <w:spacing w:line="280" w:lineRule="exact"/>
              <w:jc w:val="both"/>
              <w:rPr>
                <w:rFonts w:ascii="華康標楷體" w:eastAsia="華康標楷體" w:hAnsi="華康標楷體"/>
              </w:rPr>
            </w:pPr>
            <w:r>
              <w:rPr>
                <w:rFonts w:ascii="華康標楷體" w:eastAsia="華康標楷體" w:hAnsi="華康標楷體" w:hint="eastAsia"/>
              </w:rPr>
              <w:t>菊花茶</w:t>
            </w:r>
          </w:p>
        </w:tc>
        <w:tc>
          <w:tcPr>
            <w:tcW w:w="458" w:type="dxa"/>
            <w:vAlign w:val="center"/>
          </w:tcPr>
          <w:p w:rsidR="00E70C63" w:rsidRPr="00085DBC" w:rsidRDefault="00E70C63" w:rsidP="00E70C63">
            <w:pPr>
              <w:jc w:val="center"/>
              <w:rPr>
                <w:rFonts w:ascii="華康標楷體" w:eastAsia="華康標楷體" w:hAnsi="華康標楷體"/>
              </w:rPr>
            </w:pPr>
            <w:r w:rsidRPr="00085DBC">
              <w:rPr>
                <w:rFonts w:ascii="華康標楷體" w:eastAsia="華康標楷體" w:hAnsi="華康標楷體" w:hint="eastAsia"/>
              </w:rPr>
              <w:t>v</w:t>
            </w:r>
          </w:p>
        </w:tc>
        <w:tc>
          <w:tcPr>
            <w:tcW w:w="459" w:type="dxa"/>
            <w:vAlign w:val="center"/>
          </w:tcPr>
          <w:p w:rsidR="00E70C63" w:rsidRPr="00085DBC" w:rsidRDefault="00E70C63" w:rsidP="00E70C63">
            <w:pPr>
              <w:jc w:val="center"/>
              <w:rPr>
                <w:rFonts w:ascii="華康標楷體" w:eastAsia="華康標楷體" w:hAnsi="華康標楷體"/>
              </w:rPr>
            </w:pPr>
            <w:r w:rsidRPr="00085DBC">
              <w:rPr>
                <w:rFonts w:ascii="華康標楷體" w:eastAsia="華康標楷體" w:hAnsi="華康標楷體" w:hint="eastAsia"/>
              </w:rPr>
              <w:t>v</w:t>
            </w:r>
          </w:p>
        </w:tc>
        <w:tc>
          <w:tcPr>
            <w:tcW w:w="459" w:type="dxa"/>
            <w:vAlign w:val="center"/>
          </w:tcPr>
          <w:p w:rsidR="00E70C63" w:rsidRPr="00085DBC" w:rsidRDefault="00E70C63" w:rsidP="00E70C63">
            <w:pPr>
              <w:jc w:val="center"/>
              <w:rPr>
                <w:rFonts w:ascii="華康標楷體" w:eastAsia="華康標楷體" w:hAnsi="華康標楷體"/>
              </w:rPr>
            </w:pPr>
            <w:r w:rsidRPr="00085DBC">
              <w:rPr>
                <w:rFonts w:ascii="華康標楷體" w:eastAsia="華康標楷體" w:hAnsi="華康標楷體" w:hint="eastAsia"/>
              </w:rPr>
              <w:t>v</w:t>
            </w:r>
          </w:p>
        </w:tc>
        <w:tc>
          <w:tcPr>
            <w:tcW w:w="459" w:type="dxa"/>
            <w:vAlign w:val="center"/>
          </w:tcPr>
          <w:p w:rsidR="00E70C63" w:rsidRPr="00085DBC" w:rsidRDefault="00E70C63" w:rsidP="00E70C63">
            <w:pPr>
              <w:jc w:val="center"/>
              <w:rPr>
                <w:rFonts w:ascii="華康標楷體" w:eastAsia="華康標楷體" w:hAnsi="華康標楷體"/>
              </w:rPr>
            </w:pPr>
            <w:r w:rsidRPr="00085DBC">
              <w:rPr>
                <w:rFonts w:ascii="華康標楷體" w:eastAsia="華康標楷體" w:hAnsi="華康標楷體" w:hint="eastAsia"/>
              </w:rPr>
              <w:t>v</w:t>
            </w:r>
          </w:p>
        </w:tc>
      </w:tr>
      <w:tr w:rsidR="00E70C63" w:rsidRPr="0063122A" w:rsidTr="00815CB4">
        <w:trPr>
          <w:trHeight w:val="1113"/>
        </w:trPr>
        <w:tc>
          <w:tcPr>
            <w:tcW w:w="704" w:type="dxa"/>
          </w:tcPr>
          <w:p w:rsidR="00E70C63" w:rsidRDefault="00E70C63" w:rsidP="00E70C63">
            <w:pPr>
              <w:rPr>
                <w:rFonts w:ascii="華康標楷體" w:eastAsia="華康標楷體" w:hAnsi="華康標楷體"/>
              </w:rPr>
            </w:pPr>
            <w:r>
              <w:rPr>
                <w:rFonts w:ascii="華康標楷體" w:eastAsia="華康標楷體" w:hAnsi="華康標楷體" w:hint="eastAsia"/>
              </w:rPr>
              <w:t>5/28</w:t>
            </w:r>
          </w:p>
          <w:p w:rsidR="00E70C63" w:rsidRPr="0063122A" w:rsidRDefault="00E70C63" w:rsidP="00E70C63">
            <w:pPr>
              <w:rPr>
                <w:rFonts w:ascii="華康標楷體" w:eastAsia="華康標楷體" w:hAnsi="華康標楷體"/>
              </w:rPr>
            </w:pPr>
            <w:r>
              <w:rPr>
                <w:rFonts w:ascii="華康標楷體" w:eastAsia="華康標楷體" w:hAnsi="華康標楷體" w:hint="eastAsia"/>
              </w:rPr>
              <w:t>(四)</w:t>
            </w:r>
          </w:p>
        </w:tc>
        <w:tc>
          <w:tcPr>
            <w:tcW w:w="1559" w:type="dxa"/>
            <w:vAlign w:val="center"/>
          </w:tcPr>
          <w:p w:rsidR="00E70C63" w:rsidRPr="0063122A" w:rsidRDefault="00E70C63" w:rsidP="00E70C63">
            <w:pPr>
              <w:jc w:val="center"/>
              <w:rPr>
                <w:rFonts w:ascii="華康標楷體" w:eastAsia="華康標楷體" w:hAnsi="華康標楷體"/>
              </w:rPr>
            </w:pPr>
            <w:r>
              <w:rPr>
                <w:rFonts w:ascii="華康標楷體" w:eastAsia="華康標楷體" w:hAnsi="華康標楷體" w:hint="eastAsia"/>
              </w:rPr>
              <w:t>鳳梨</w:t>
            </w:r>
          </w:p>
        </w:tc>
        <w:tc>
          <w:tcPr>
            <w:tcW w:w="3119" w:type="dxa"/>
          </w:tcPr>
          <w:p w:rsidR="00E70C63" w:rsidRDefault="00E70C63" w:rsidP="00E70C63">
            <w:pPr>
              <w:spacing w:line="280" w:lineRule="exact"/>
              <w:rPr>
                <w:rFonts w:ascii="華康標楷體" w:eastAsia="華康標楷體" w:hAnsi="華康標楷體"/>
              </w:rPr>
            </w:pPr>
            <w:r>
              <w:rPr>
                <w:rFonts w:ascii="華康標楷體" w:eastAsia="華康標楷體" w:hAnsi="華康標楷體" w:hint="eastAsia"/>
              </w:rPr>
              <w:t>白飯</w:t>
            </w:r>
          </w:p>
          <w:p w:rsidR="00E70C63" w:rsidRDefault="00E70C63" w:rsidP="00E70C63">
            <w:pPr>
              <w:spacing w:line="280" w:lineRule="exact"/>
              <w:rPr>
                <w:rFonts w:ascii="華康標楷體" w:eastAsia="華康標楷體" w:hAnsi="華康標楷體"/>
              </w:rPr>
            </w:pPr>
            <w:r>
              <w:rPr>
                <w:rFonts w:ascii="華康標楷體" w:eastAsia="華康標楷體" w:hAnsi="華康標楷體" w:hint="eastAsia"/>
              </w:rPr>
              <w:t>糖醋</w:t>
            </w:r>
            <w:proofErr w:type="gramStart"/>
            <w:r>
              <w:rPr>
                <w:rFonts w:ascii="華康標楷體" w:eastAsia="華康標楷體" w:hAnsi="華康標楷體" w:hint="eastAsia"/>
              </w:rPr>
              <w:t>雞肉丁羹</w:t>
            </w:r>
            <w:proofErr w:type="gramEnd"/>
            <w:r>
              <w:rPr>
                <w:rFonts w:ascii="華康標楷體" w:eastAsia="華康標楷體" w:hAnsi="華康標楷體" w:hint="eastAsia"/>
              </w:rPr>
              <w:t>(雞胸肉、洋蔥、彩色甜</w:t>
            </w:r>
            <w:proofErr w:type="gramStart"/>
            <w:r>
              <w:rPr>
                <w:rFonts w:ascii="華康標楷體" w:eastAsia="華康標楷體" w:hAnsi="華康標楷體" w:hint="eastAsia"/>
              </w:rPr>
              <w:t>椒</w:t>
            </w:r>
            <w:proofErr w:type="gramEnd"/>
            <w:r>
              <w:rPr>
                <w:rFonts w:ascii="華康標楷體" w:eastAsia="華康標楷體" w:hAnsi="華康標楷體" w:hint="eastAsia"/>
              </w:rPr>
              <w:t>)</w:t>
            </w:r>
          </w:p>
          <w:p w:rsidR="00E70C63" w:rsidRPr="0063122A" w:rsidRDefault="00E70C63" w:rsidP="00E70C63">
            <w:pPr>
              <w:spacing w:line="280" w:lineRule="exact"/>
              <w:rPr>
                <w:rFonts w:ascii="華康標楷體" w:eastAsia="華康標楷體" w:hAnsi="華康標楷體"/>
              </w:rPr>
            </w:pPr>
            <w:r>
              <w:rPr>
                <w:rFonts w:ascii="華康標楷體" w:eastAsia="華康標楷體" w:hAnsi="華康標楷體" w:hint="eastAsia"/>
              </w:rPr>
              <w:t>炒高麗菜(高麗菜、紅蘿蔔、木耳)</w:t>
            </w:r>
          </w:p>
        </w:tc>
        <w:tc>
          <w:tcPr>
            <w:tcW w:w="2126" w:type="dxa"/>
            <w:vAlign w:val="center"/>
          </w:tcPr>
          <w:p w:rsidR="00E70C63" w:rsidRPr="0063122A" w:rsidRDefault="00E70C63" w:rsidP="00E70C63">
            <w:pPr>
              <w:jc w:val="both"/>
              <w:rPr>
                <w:rFonts w:ascii="華康標楷體" w:eastAsia="華康標楷體" w:hAnsi="華康標楷體"/>
              </w:rPr>
            </w:pPr>
            <w:r>
              <w:rPr>
                <w:rFonts w:ascii="華康標楷體" w:eastAsia="華康標楷體" w:hAnsi="華康標楷體" w:hint="eastAsia"/>
              </w:rPr>
              <w:t>味</w:t>
            </w:r>
            <w:proofErr w:type="gramStart"/>
            <w:r>
              <w:rPr>
                <w:rFonts w:ascii="華康標楷體" w:eastAsia="華康標楷體" w:hAnsi="華康標楷體" w:hint="eastAsia"/>
              </w:rPr>
              <w:t>噌</w:t>
            </w:r>
            <w:proofErr w:type="gramEnd"/>
            <w:r>
              <w:rPr>
                <w:rFonts w:ascii="華康標楷體" w:eastAsia="華康標楷體" w:hAnsi="華康標楷體" w:hint="eastAsia"/>
              </w:rPr>
              <w:t>豆腐虱目魚湯</w:t>
            </w:r>
          </w:p>
        </w:tc>
        <w:tc>
          <w:tcPr>
            <w:tcW w:w="1985" w:type="dxa"/>
            <w:vAlign w:val="center"/>
          </w:tcPr>
          <w:p w:rsidR="00E70C63" w:rsidRPr="0063122A" w:rsidRDefault="00E70C63" w:rsidP="00E70C63">
            <w:pPr>
              <w:jc w:val="both"/>
              <w:rPr>
                <w:rFonts w:ascii="華康標楷體" w:eastAsia="華康標楷體" w:hAnsi="華康標楷體"/>
              </w:rPr>
            </w:pPr>
            <w:r>
              <w:rPr>
                <w:rFonts w:ascii="華康標楷體" w:eastAsia="華康標楷體" w:hAnsi="華康標楷體" w:hint="eastAsia"/>
              </w:rPr>
              <w:t>翡翠魩仔魚羹</w:t>
            </w:r>
          </w:p>
        </w:tc>
        <w:tc>
          <w:tcPr>
            <w:tcW w:w="458" w:type="dxa"/>
            <w:vAlign w:val="center"/>
          </w:tcPr>
          <w:p w:rsidR="00E70C63" w:rsidRPr="00085DBC" w:rsidRDefault="00E70C63" w:rsidP="00E70C63">
            <w:pPr>
              <w:jc w:val="center"/>
              <w:rPr>
                <w:rFonts w:ascii="華康標楷體" w:eastAsia="華康標楷體" w:hAnsi="華康標楷體"/>
              </w:rPr>
            </w:pPr>
            <w:r w:rsidRPr="00085DBC">
              <w:rPr>
                <w:rFonts w:ascii="華康標楷體" w:eastAsia="華康標楷體" w:hAnsi="華康標楷體" w:hint="eastAsia"/>
              </w:rPr>
              <w:t>v</w:t>
            </w:r>
          </w:p>
        </w:tc>
        <w:tc>
          <w:tcPr>
            <w:tcW w:w="459" w:type="dxa"/>
            <w:vAlign w:val="center"/>
          </w:tcPr>
          <w:p w:rsidR="00E70C63" w:rsidRPr="00085DBC" w:rsidRDefault="00E70C63" w:rsidP="00E70C63">
            <w:pPr>
              <w:jc w:val="center"/>
              <w:rPr>
                <w:rFonts w:ascii="華康標楷體" w:eastAsia="華康標楷體" w:hAnsi="華康標楷體"/>
              </w:rPr>
            </w:pPr>
            <w:r w:rsidRPr="00085DBC">
              <w:rPr>
                <w:rFonts w:ascii="華康標楷體" w:eastAsia="華康標楷體" w:hAnsi="華康標楷體" w:hint="eastAsia"/>
              </w:rPr>
              <w:t>v</w:t>
            </w:r>
          </w:p>
        </w:tc>
        <w:tc>
          <w:tcPr>
            <w:tcW w:w="459" w:type="dxa"/>
            <w:vAlign w:val="center"/>
          </w:tcPr>
          <w:p w:rsidR="00E70C63" w:rsidRPr="00085DBC" w:rsidRDefault="00E70C63" w:rsidP="00E70C63">
            <w:pPr>
              <w:jc w:val="center"/>
              <w:rPr>
                <w:rFonts w:ascii="華康標楷體" w:eastAsia="華康標楷體" w:hAnsi="華康標楷體"/>
              </w:rPr>
            </w:pPr>
            <w:r w:rsidRPr="00085DBC">
              <w:rPr>
                <w:rFonts w:ascii="華康標楷體" w:eastAsia="華康標楷體" w:hAnsi="華康標楷體" w:hint="eastAsia"/>
              </w:rPr>
              <w:t>v</w:t>
            </w:r>
          </w:p>
        </w:tc>
        <w:tc>
          <w:tcPr>
            <w:tcW w:w="459" w:type="dxa"/>
            <w:vAlign w:val="center"/>
          </w:tcPr>
          <w:p w:rsidR="00E70C63" w:rsidRPr="00085DBC" w:rsidRDefault="00E70C63" w:rsidP="00E70C63">
            <w:pPr>
              <w:jc w:val="center"/>
              <w:rPr>
                <w:rFonts w:ascii="華康標楷體" w:eastAsia="華康標楷體" w:hAnsi="華康標楷體"/>
              </w:rPr>
            </w:pPr>
            <w:r w:rsidRPr="00085DBC">
              <w:rPr>
                <w:rFonts w:ascii="華康標楷體" w:eastAsia="華康標楷體" w:hAnsi="華康標楷體" w:hint="eastAsia"/>
              </w:rPr>
              <w:t>v</w:t>
            </w:r>
          </w:p>
        </w:tc>
      </w:tr>
      <w:tr w:rsidR="00E70C63" w:rsidRPr="0063122A" w:rsidTr="00815CB4">
        <w:trPr>
          <w:trHeight w:val="1113"/>
        </w:trPr>
        <w:tc>
          <w:tcPr>
            <w:tcW w:w="704" w:type="dxa"/>
          </w:tcPr>
          <w:p w:rsidR="00E70C63" w:rsidRDefault="00E70C63" w:rsidP="00E70C63">
            <w:pPr>
              <w:rPr>
                <w:rFonts w:ascii="華康標楷體" w:eastAsia="華康標楷體" w:hAnsi="華康標楷體"/>
              </w:rPr>
            </w:pPr>
            <w:r>
              <w:rPr>
                <w:rFonts w:ascii="華康標楷體" w:eastAsia="華康標楷體" w:hAnsi="華康標楷體" w:hint="eastAsia"/>
              </w:rPr>
              <w:t>5/29</w:t>
            </w:r>
          </w:p>
          <w:p w:rsidR="00E70C63" w:rsidRDefault="00E70C63" w:rsidP="00E70C63">
            <w:pPr>
              <w:rPr>
                <w:rFonts w:ascii="華康標楷體" w:eastAsia="華康標楷體" w:hAnsi="華康標楷體"/>
              </w:rPr>
            </w:pPr>
            <w:r>
              <w:rPr>
                <w:rFonts w:ascii="華康標楷體" w:eastAsia="華康標楷體" w:hAnsi="華康標楷體" w:hint="eastAsia"/>
              </w:rPr>
              <w:t>(五)</w:t>
            </w:r>
          </w:p>
        </w:tc>
        <w:tc>
          <w:tcPr>
            <w:tcW w:w="1559" w:type="dxa"/>
            <w:vAlign w:val="center"/>
          </w:tcPr>
          <w:p w:rsidR="00E70C63" w:rsidRDefault="0069653C" w:rsidP="00E70C63">
            <w:pPr>
              <w:jc w:val="center"/>
              <w:rPr>
                <w:rFonts w:ascii="華康標楷體" w:eastAsia="華康標楷體" w:hAnsi="華康標楷體"/>
              </w:rPr>
            </w:pPr>
            <w:r>
              <w:rPr>
                <w:rFonts w:ascii="華康標楷體" w:eastAsia="華康標楷體" w:hAnsi="華康標楷體" w:hint="eastAsia"/>
              </w:rPr>
              <w:t>蘋果</w:t>
            </w:r>
          </w:p>
        </w:tc>
        <w:tc>
          <w:tcPr>
            <w:tcW w:w="3119" w:type="dxa"/>
          </w:tcPr>
          <w:p w:rsidR="0069653C" w:rsidRDefault="0069653C" w:rsidP="0069653C">
            <w:pPr>
              <w:spacing w:line="240" w:lineRule="exact"/>
              <w:rPr>
                <w:rFonts w:ascii="華康標楷體" w:eastAsia="華康標楷體" w:hAnsi="華康標楷體"/>
              </w:rPr>
            </w:pPr>
            <w:r>
              <w:rPr>
                <w:rFonts w:ascii="華康標楷體" w:eastAsia="華康標楷體" w:hAnsi="華康標楷體" w:hint="eastAsia"/>
              </w:rPr>
              <w:t>皮蛋瘦肉</w:t>
            </w:r>
            <w:proofErr w:type="gramStart"/>
            <w:r>
              <w:rPr>
                <w:rFonts w:ascii="華康標楷體" w:eastAsia="華康標楷體" w:hAnsi="華康標楷體" w:hint="eastAsia"/>
              </w:rPr>
              <w:t>粥</w:t>
            </w:r>
            <w:proofErr w:type="gramEnd"/>
          </w:p>
          <w:p w:rsidR="00E70C63" w:rsidRPr="0069653C" w:rsidRDefault="0069653C" w:rsidP="0069653C">
            <w:pPr>
              <w:jc w:val="both"/>
              <w:rPr>
                <w:rFonts w:ascii="華康標楷體" w:eastAsia="華康標楷體" w:hAnsi="華康標楷體" w:hint="eastAsia"/>
              </w:rPr>
            </w:pPr>
            <w:r>
              <w:rPr>
                <w:rFonts w:ascii="華康標楷體" w:eastAsia="華康標楷體" w:hAnsi="華康標楷體" w:hint="eastAsia"/>
              </w:rPr>
              <w:t>(胡蘿蔔、豬絞肉、芹菜、香菇、皮蛋、玉米)</w:t>
            </w:r>
            <w:bookmarkStart w:id="0" w:name="_GoBack"/>
            <w:bookmarkEnd w:id="0"/>
          </w:p>
        </w:tc>
        <w:tc>
          <w:tcPr>
            <w:tcW w:w="2126" w:type="dxa"/>
            <w:vAlign w:val="center"/>
          </w:tcPr>
          <w:p w:rsidR="00E70C63" w:rsidRPr="00815CB4" w:rsidRDefault="00E70C63" w:rsidP="0069653C">
            <w:pPr>
              <w:jc w:val="both"/>
              <w:rPr>
                <w:rFonts w:ascii="華康標楷體" w:eastAsia="華康標楷體" w:hAnsi="華康標楷體"/>
              </w:rPr>
            </w:pPr>
          </w:p>
        </w:tc>
        <w:tc>
          <w:tcPr>
            <w:tcW w:w="1985" w:type="dxa"/>
            <w:vAlign w:val="center"/>
          </w:tcPr>
          <w:p w:rsidR="00E70C63" w:rsidRDefault="00E70C63" w:rsidP="00E70C63">
            <w:pPr>
              <w:spacing w:line="280" w:lineRule="exact"/>
              <w:jc w:val="both"/>
              <w:rPr>
                <w:rFonts w:ascii="華康標楷體" w:eastAsia="華康標楷體" w:hAnsi="華康標楷體"/>
              </w:rPr>
            </w:pPr>
            <w:r>
              <w:rPr>
                <w:rFonts w:ascii="華康標楷體" w:eastAsia="華康標楷體" w:hAnsi="華康標楷體" w:hint="eastAsia"/>
                <w:szCs w:val="24"/>
              </w:rPr>
              <w:t>牛奶西米露</w:t>
            </w:r>
          </w:p>
        </w:tc>
        <w:tc>
          <w:tcPr>
            <w:tcW w:w="458" w:type="dxa"/>
            <w:vAlign w:val="center"/>
          </w:tcPr>
          <w:p w:rsidR="00E70C63" w:rsidRPr="00085DBC" w:rsidRDefault="00E70C63" w:rsidP="00E70C63">
            <w:pPr>
              <w:jc w:val="center"/>
              <w:rPr>
                <w:rFonts w:ascii="華康標楷體" w:eastAsia="華康標楷體" w:hAnsi="華康標楷體"/>
              </w:rPr>
            </w:pPr>
            <w:r w:rsidRPr="00085DBC">
              <w:rPr>
                <w:rFonts w:ascii="華康標楷體" w:eastAsia="華康標楷體" w:hAnsi="華康標楷體" w:hint="eastAsia"/>
              </w:rPr>
              <w:t>v</w:t>
            </w:r>
          </w:p>
        </w:tc>
        <w:tc>
          <w:tcPr>
            <w:tcW w:w="459" w:type="dxa"/>
            <w:vAlign w:val="center"/>
          </w:tcPr>
          <w:p w:rsidR="00E70C63" w:rsidRPr="00085DBC" w:rsidRDefault="00E70C63" w:rsidP="00E70C63">
            <w:pPr>
              <w:jc w:val="center"/>
              <w:rPr>
                <w:rFonts w:ascii="華康標楷體" w:eastAsia="華康標楷體" w:hAnsi="華康標楷體"/>
              </w:rPr>
            </w:pPr>
            <w:r w:rsidRPr="00085DBC">
              <w:rPr>
                <w:rFonts w:ascii="華康標楷體" w:eastAsia="華康標楷體" w:hAnsi="華康標楷體" w:hint="eastAsia"/>
              </w:rPr>
              <w:t>v</w:t>
            </w:r>
          </w:p>
        </w:tc>
        <w:tc>
          <w:tcPr>
            <w:tcW w:w="459" w:type="dxa"/>
            <w:vAlign w:val="center"/>
          </w:tcPr>
          <w:p w:rsidR="00E70C63" w:rsidRPr="00085DBC" w:rsidRDefault="00E70C63" w:rsidP="00E70C63">
            <w:pPr>
              <w:jc w:val="center"/>
              <w:rPr>
                <w:rFonts w:ascii="華康標楷體" w:eastAsia="華康標楷體" w:hAnsi="華康標楷體"/>
              </w:rPr>
            </w:pPr>
            <w:r w:rsidRPr="00085DBC">
              <w:rPr>
                <w:rFonts w:ascii="華康標楷體" w:eastAsia="華康標楷體" w:hAnsi="華康標楷體" w:hint="eastAsia"/>
              </w:rPr>
              <w:t>v</w:t>
            </w:r>
          </w:p>
        </w:tc>
        <w:tc>
          <w:tcPr>
            <w:tcW w:w="459" w:type="dxa"/>
            <w:vAlign w:val="center"/>
          </w:tcPr>
          <w:p w:rsidR="00E70C63" w:rsidRPr="00085DBC" w:rsidRDefault="00E70C63" w:rsidP="00E70C63">
            <w:pPr>
              <w:jc w:val="center"/>
              <w:rPr>
                <w:rFonts w:ascii="華康標楷體" w:eastAsia="華康標楷體" w:hAnsi="華康標楷體"/>
              </w:rPr>
            </w:pPr>
            <w:r w:rsidRPr="00085DBC">
              <w:rPr>
                <w:rFonts w:ascii="華康標楷體" w:eastAsia="華康標楷體" w:hAnsi="華康標楷體" w:hint="eastAsia"/>
              </w:rPr>
              <w:t>v</w:t>
            </w:r>
          </w:p>
        </w:tc>
      </w:tr>
    </w:tbl>
    <w:p w:rsidR="00815CB4" w:rsidRPr="00085DBC" w:rsidRDefault="00815CB4" w:rsidP="00815CB4">
      <w:pPr>
        <w:rPr>
          <w:rFonts w:ascii="華康標楷體" w:eastAsia="華康標楷體" w:hAnsi="華康標楷體"/>
        </w:rPr>
      </w:pPr>
      <w:r w:rsidRPr="00085DBC">
        <w:rPr>
          <w:rFonts w:ascii="華康標楷體" w:eastAsia="華康標楷體" w:hAnsi="華康標楷體" w:hint="eastAsia"/>
        </w:rPr>
        <w:t>※若寶貝對某些食物過敏或不適食用，請予以事先告知班導師，謝謝！</w:t>
      </w:r>
    </w:p>
    <w:p w:rsidR="00815CB4" w:rsidRDefault="00815CB4" w:rsidP="00815CB4">
      <w:pPr>
        <w:rPr>
          <w:rFonts w:ascii="華康標楷體" w:eastAsia="華康標楷體" w:hAnsi="華康標楷體"/>
          <w:sz w:val="20"/>
          <w:szCs w:val="20"/>
        </w:rPr>
      </w:pPr>
      <w:r w:rsidRPr="00085DBC">
        <w:rPr>
          <w:rFonts w:ascii="華康標楷體" w:eastAsia="華康標楷體" w:hAnsi="華康標楷體" w:hint="eastAsia"/>
          <w:sz w:val="20"/>
          <w:szCs w:val="20"/>
        </w:rPr>
        <w:t>(易引起過敏的食物如：甲殼類、芒果、花生、牛奶、羊奶、蛋、堅果類、芝麻、含</w:t>
      </w:r>
      <w:proofErr w:type="gramStart"/>
      <w:r w:rsidRPr="00085DBC">
        <w:rPr>
          <w:rFonts w:ascii="華康標楷體" w:eastAsia="華康標楷體" w:hAnsi="華康標楷體" w:hint="eastAsia"/>
          <w:sz w:val="20"/>
          <w:szCs w:val="20"/>
        </w:rPr>
        <w:t>麩</w:t>
      </w:r>
      <w:proofErr w:type="gramEnd"/>
      <w:r w:rsidRPr="00085DBC">
        <w:rPr>
          <w:rFonts w:ascii="華康標楷體" w:eastAsia="華康標楷體" w:hAnsi="華康標楷體" w:hint="eastAsia"/>
          <w:sz w:val="20"/>
          <w:szCs w:val="20"/>
        </w:rPr>
        <w:t>質之穀物、大豆、魚類、使用亞硫酸鹽類</w:t>
      </w:r>
    </w:p>
    <w:p w:rsidR="00815CB4" w:rsidRPr="00085DBC" w:rsidRDefault="00815CB4" w:rsidP="00815CB4">
      <w:pPr>
        <w:rPr>
          <w:rFonts w:ascii="華康標楷體" w:eastAsia="華康標楷體" w:hAnsi="華康標楷體"/>
          <w:sz w:val="20"/>
          <w:szCs w:val="20"/>
        </w:rPr>
      </w:pPr>
      <w:r w:rsidRPr="00085DBC">
        <w:rPr>
          <w:rFonts w:ascii="華康標楷體" w:eastAsia="華康標楷體" w:hAnsi="華康標楷體" w:hint="eastAsia"/>
          <w:sz w:val="20"/>
          <w:szCs w:val="20"/>
        </w:rPr>
        <w:lastRenderedPageBreak/>
        <w:t>等及其製品)</w:t>
      </w:r>
    </w:p>
    <w:p w:rsidR="0063122A" w:rsidRPr="00815CB4" w:rsidRDefault="00815CB4">
      <w:pPr>
        <w:rPr>
          <w:rFonts w:ascii="華康標楷體" w:eastAsia="華康標楷體" w:hAnsi="華康標楷體"/>
          <w:b/>
          <w:kern w:val="0"/>
        </w:rPr>
      </w:pPr>
      <w:proofErr w:type="gramStart"/>
      <w:r w:rsidRPr="00085DBC">
        <w:rPr>
          <w:rFonts w:ascii="華康標楷體" w:eastAsia="華康標楷體" w:hAnsi="華康標楷體" w:hint="eastAsia"/>
          <w:b/>
          <w:kern w:val="0"/>
        </w:rPr>
        <w:t>本園所</w:t>
      </w:r>
      <w:proofErr w:type="gramEnd"/>
      <w:r w:rsidRPr="00085DBC">
        <w:rPr>
          <w:rFonts w:ascii="華康標楷體" w:eastAsia="華康標楷體" w:hAnsi="華康標楷體" w:hint="eastAsia"/>
          <w:b/>
          <w:kern w:val="0"/>
        </w:rPr>
        <w:t>一律使用國產豬牛肉食材</w:t>
      </w:r>
    </w:p>
    <w:sectPr w:rsidR="0063122A" w:rsidRPr="00815CB4" w:rsidSect="0063122A">
      <w:pgSz w:w="11906" w:h="16838"/>
      <w:pgMar w:top="284" w:right="284" w:bottom="284" w:left="28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華康標楷體">
    <w:panose1 w:val="03000509000000000000"/>
    <w:charset w:val="88"/>
    <w:family w:val="script"/>
    <w:pitch w:val="fixed"/>
    <w:sig w:usb0="A00002FF" w:usb1="38CFFDFA" w:usb2="00000016" w:usb3="00000000" w:csb0="0016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122A"/>
    <w:rsid w:val="00270C94"/>
    <w:rsid w:val="002C02EC"/>
    <w:rsid w:val="002C7BFA"/>
    <w:rsid w:val="00347CA4"/>
    <w:rsid w:val="0063122A"/>
    <w:rsid w:val="0069653C"/>
    <w:rsid w:val="00815CB4"/>
    <w:rsid w:val="00A2565A"/>
    <w:rsid w:val="00D12F89"/>
    <w:rsid w:val="00E554AD"/>
    <w:rsid w:val="00E70C63"/>
    <w:rsid w:val="00ED2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70338E"/>
  <w15:chartTrackingRefBased/>
  <w15:docId w15:val="{E3120B8E-FD5F-4E99-A43F-3762673C2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122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312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256</Words>
  <Characters>1461</Characters>
  <Application>Microsoft Office Word</Application>
  <DocSecurity>0</DocSecurity>
  <Lines>12</Lines>
  <Paragraphs>3</Paragraphs>
  <ScaleCrop>false</ScaleCrop>
  <Company/>
  <LinksUpToDate>false</LinksUpToDate>
  <CharactersWithSpaces>1714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2026-04-24T08:17:00Z</dcterms:created>
  <dcterms:modified xsi:type="dcterms:W3CDTF">2026-04-24T08:46:00Z</dcterms:modified>
</cp:coreProperties>
</file>